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67A8C" w14:textId="44DEAAC2" w:rsidR="003D36EF" w:rsidRPr="0038699B" w:rsidRDefault="003D36EF" w:rsidP="00906123">
      <w:pPr>
        <w:autoSpaceDE w:val="0"/>
        <w:autoSpaceDN w:val="0"/>
        <w:adjustRightInd w:val="0"/>
        <w:spacing w:after="0" w:line="240" w:lineRule="auto"/>
        <w:jc w:val="center"/>
        <w:rPr>
          <w:rFonts w:ascii="Times New Roman" w:hAnsi="Times New Roman" w:cs="Times New Roman"/>
          <w:b/>
          <w:bCs/>
          <w:kern w:val="0"/>
          <w:sz w:val="28"/>
          <w:szCs w:val="28"/>
        </w:rPr>
      </w:pPr>
      <w:r w:rsidRPr="0038699B">
        <w:rPr>
          <w:rFonts w:ascii="Times New Roman" w:hAnsi="Times New Roman" w:cs="Times New Roman"/>
          <w:b/>
          <w:bCs/>
          <w:kern w:val="0"/>
          <w:sz w:val="28"/>
          <w:szCs w:val="28"/>
        </w:rPr>
        <w:t>U.S. DEPARTMENT OF HOUSING AND URBAN DEVELOPMENT</w:t>
      </w:r>
    </w:p>
    <w:p w14:paraId="01CD361B" w14:textId="33862113" w:rsidR="002F4722" w:rsidRPr="0038699B" w:rsidRDefault="003D36EF" w:rsidP="00906123">
      <w:pPr>
        <w:pStyle w:val="Heading1"/>
        <w:jc w:val="center"/>
        <w:rPr>
          <w:rFonts w:ascii="Times New Roman" w:hAnsi="Times New Roman" w:cs="Times New Roman"/>
          <w:color w:val="auto"/>
          <w:sz w:val="32"/>
          <w:szCs w:val="32"/>
          <w:u w:val="single"/>
        </w:rPr>
      </w:pPr>
      <w:r w:rsidRPr="0038699B">
        <w:rPr>
          <w:rFonts w:ascii="Times New Roman" w:hAnsi="Times New Roman" w:cs="Times New Roman"/>
          <w:color w:val="auto"/>
          <w:sz w:val="32"/>
          <w:szCs w:val="32"/>
          <w:u w:val="single"/>
        </w:rPr>
        <w:t xml:space="preserve">8-STEP </w:t>
      </w:r>
      <w:r w:rsidR="00DD2BFF" w:rsidRPr="0038699B">
        <w:rPr>
          <w:rFonts w:ascii="Times New Roman" w:hAnsi="Times New Roman" w:cs="Times New Roman"/>
          <w:color w:val="auto"/>
          <w:sz w:val="32"/>
          <w:szCs w:val="32"/>
          <w:u w:val="single"/>
        </w:rPr>
        <w:t xml:space="preserve">DECISION-MAKING </w:t>
      </w:r>
      <w:r w:rsidRPr="0038699B">
        <w:rPr>
          <w:rFonts w:ascii="Times New Roman" w:hAnsi="Times New Roman" w:cs="Times New Roman"/>
          <w:color w:val="auto"/>
          <w:sz w:val="32"/>
          <w:szCs w:val="32"/>
          <w:u w:val="single"/>
        </w:rPr>
        <w:t>PROCESS</w:t>
      </w:r>
    </w:p>
    <w:p w14:paraId="4F9EAFC4" w14:textId="77777777" w:rsidR="005E52EE" w:rsidRPr="0038699B" w:rsidRDefault="005E52EE" w:rsidP="003D36EF">
      <w:pPr>
        <w:autoSpaceDE w:val="0"/>
        <w:autoSpaceDN w:val="0"/>
        <w:adjustRightInd w:val="0"/>
        <w:spacing w:after="0" w:line="240" w:lineRule="auto"/>
        <w:rPr>
          <w:rFonts w:ascii="Times New Roman" w:hAnsi="Times New Roman" w:cs="Times New Roman"/>
          <w:kern w:val="0"/>
          <w:sz w:val="26"/>
          <w:szCs w:val="26"/>
        </w:rPr>
      </w:pPr>
    </w:p>
    <w:p w14:paraId="503D3A8C" w14:textId="6772E7CE" w:rsidR="003D36EF" w:rsidRPr="0038699B" w:rsidRDefault="003D36EF" w:rsidP="00906123">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w:t>
      </w:r>
      <w:r w:rsidR="004C3D1E">
        <w:rPr>
          <w:rFonts w:ascii="Times New Roman" w:hAnsi="Times New Roman" w:cs="Times New Roman"/>
          <w:kern w:val="0"/>
          <w:sz w:val="24"/>
          <w:szCs w:val="24"/>
        </w:rPr>
        <w:t>Crites Industrial Park Project</w:t>
      </w:r>
      <w:r w:rsidRPr="0038699B">
        <w:rPr>
          <w:rFonts w:ascii="Times New Roman" w:hAnsi="Times New Roman" w:cs="Times New Roman"/>
          <w:kern w:val="0"/>
          <w:sz w:val="24"/>
          <w:szCs w:val="24"/>
        </w:rPr>
        <w:t xml:space="preserve"> </w:t>
      </w:r>
      <w:r w:rsidR="00A44853" w:rsidRPr="0038699B">
        <w:rPr>
          <w:rFonts w:ascii="Times New Roman" w:hAnsi="Times New Roman" w:cs="Times New Roman"/>
          <w:kern w:val="0"/>
          <w:sz w:val="24"/>
          <w:szCs w:val="24"/>
        </w:rPr>
        <w:t xml:space="preserve">in </w:t>
      </w:r>
      <w:r w:rsidR="004C3D1E">
        <w:rPr>
          <w:rFonts w:ascii="Times New Roman" w:hAnsi="Times New Roman" w:cs="Times New Roman"/>
          <w:kern w:val="0"/>
          <w:sz w:val="24"/>
          <w:szCs w:val="24"/>
        </w:rPr>
        <w:t>Moorefield, Hardy County, West Virginia</w:t>
      </w:r>
      <w:r w:rsidR="00A44853" w:rsidRPr="0038699B">
        <w:rPr>
          <w:rFonts w:ascii="Times New Roman" w:hAnsi="Times New Roman" w:cs="Times New Roman"/>
          <w:kern w:val="0"/>
          <w:sz w:val="24"/>
          <w:szCs w:val="24"/>
        </w:rPr>
        <w:t>, USA</w:t>
      </w:r>
    </w:p>
    <w:p w14:paraId="5EB0B54A" w14:textId="77777777" w:rsidR="00906123" w:rsidRDefault="00906123" w:rsidP="00906123">
      <w:pPr>
        <w:spacing w:after="0" w:line="240" w:lineRule="auto"/>
        <w:jc w:val="both"/>
        <w:rPr>
          <w:rFonts w:ascii="Times New Roman" w:hAnsi="Times New Roman" w:cs="Times New Roman"/>
          <w:kern w:val="0"/>
          <w:sz w:val="24"/>
          <w:szCs w:val="24"/>
        </w:rPr>
      </w:pPr>
    </w:p>
    <w:p w14:paraId="7E0A1478" w14:textId="3BAFB49D" w:rsidR="00EA3390" w:rsidRPr="0038699B" w:rsidRDefault="00EA3390" w:rsidP="00906123">
      <w:pPr>
        <w:spacing w:after="0" w:line="240" w:lineRule="auto"/>
        <w:jc w:val="both"/>
        <w:rPr>
          <w:rFonts w:ascii="Times New Roman" w:hAnsi="Times New Roman" w:cs="Times New Roman"/>
          <w:kern w:val="0"/>
          <w:sz w:val="26"/>
          <w:szCs w:val="26"/>
        </w:rPr>
      </w:pPr>
      <w:r w:rsidRPr="0038699B">
        <w:rPr>
          <w:rFonts w:ascii="Times New Roman" w:hAnsi="Times New Roman" w:cs="Times New Roman"/>
          <w:kern w:val="0"/>
          <w:sz w:val="24"/>
          <w:szCs w:val="24"/>
        </w:rPr>
        <w:t xml:space="preserve">The proposed project, </w:t>
      </w:r>
      <w:r w:rsidR="004C3D1E">
        <w:rPr>
          <w:rFonts w:ascii="Times New Roman" w:hAnsi="Times New Roman" w:cs="Times New Roman"/>
          <w:kern w:val="0"/>
          <w:sz w:val="24"/>
          <w:szCs w:val="24"/>
        </w:rPr>
        <w:t>Crites Industrial Park Project</w:t>
      </w:r>
      <w:r w:rsidRPr="0038699B">
        <w:rPr>
          <w:rFonts w:ascii="Times New Roman" w:hAnsi="Times New Roman" w:cs="Times New Roman"/>
          <w:kern w:val="0"/>
          <w:sz w:val="24"/>
          <w:szCs w:val="24"/>
        </w:rPr>
        <w:t xml:space="preserve">, includes construction of </w:t>
      </w:r>
      <w:r w:rsidR="00042B2B" w:rsidRPr="0038699B">
        <w:rPr>
          <w:rFonts w:ascii="Times New Roman" w:hAnsi="Times New Roman" w:cs="Times New Roman"/>
          <w:kern w:val="0"/>
          <w:sz w:val="24"/>
          <w:szCs w:val="24"/>
        </w:rPr>
        <w:t>a</w:t>
      </w:r>
      <w:r w:rsidR="004C3D1E">
        <w:rPr>
          <w:rFonts w:ascii="Times New Roman" w:hAnsi="Times New Roman" w:cs="Times New Roman"/>
          <w:kern w:val="0"/>
          <w:sz w:val="24"/>
          <w:szCs w:val="24"/>
        </w:rPr>
        <w:t>n industrial park</w:t>
      </w:r>
      <w:r w:rsidR="006A6B80">
        <w:rPr>
          <w:rFonts w:ascii="Times New Roman" w:hAnsi="Times New Roman" w:cs="Times New Roman"/>
          <w:kern w:val="0"/>
          <w:sz w:val="24"/>
          <w:szCs w:val="24"/>
        </w:rPr>
        <w:t xml:space="preserve"> and the project involves extending water and sewer utilities to the project site</w:t>
      </w:r>
      <w:r w:rsidR="005571FC" w:rsidRPr="0038699B">
        <w:rPr>
          <w:rFonts w:ascii="Times New Roman" w:hAnsi="Times New Roman" w:cs="Times New Roman"/>
          <w:kern w:val="0"/>
          <w:sz w:val="24"/>
          <w:szCs w:val="24"/>
        </w:rPr>
        <w:t>.</w:t>
      </w:r>
    </w:p>
    <w:p w14:paraId="14A3367C" w14:textId="77777777" w:rsidR="00EA3390" w:rsidRPr="0038699B" w:rsidRDefault="00EA3390" w:rsidP="00906123">
      <w:pPr>
        <w:autoSpaceDE w:val="0"/>
        <w:autoSpaceDN w:val="0"/>
        <w:adjustRightInd w:val="0"/>
        <w:spacing w:after="0" w:line="240" w:lineRule="auto"/>
        <w:jc w:val="both"/>
        <w:rPr>
          <w:rFonts w:ascii="Times New Roman" w:hAnsi="Times New Roman" w:cs="Times New Roman"/>
          <w:kern w:val="0"/>
          <w:sz w:val="26"/>
          <w:szCs w:val="26"/>
        </w:rPr>
      </w:pPr>
    </w:p>
    <w:p w14:paraId="57FBF4A2" w14:textId="07A22739" w:rsidR="003D36EF" w:rsidRPr="0038699B" w:rsidRDefault="003D36EF" w:rsidP="00906123">
      <w:pPr>
        <w:autoSpaceDE w:val="0"/>
        <w:autoSpaceDN w:val="0"/>
        <w:adjustRightInd w:val="0"/>
        <w:spacing w:after="0" w:line="240" w:lineRule="auto"/>
        <w:jc w:val="both"/>
        <w:rPr>
          <w:rFonts w:ascii="Times New Roman" w:hAnsi="Times New Roman" w:cs="Times New Roman"/>
          <w:kern w:val="0"/>
          <w:sz w:val="26"/>
          <w:szCs w:val="26"/>
        </w:rPr>
      </w:pPr>
      <w:r w:rsidRPr="0038699B">
        <w:rPr>
          <w:rFonts w:ascii="Times New Roman" w:hAnsi="Times New Roman" w:cs="Times New Roman"/>
          <w:kern w:val="0"/>
          <w:sz w:val="26"/>
          <w:szCs w:val="26"/>
        </w:rPr>
        <w:t>--Decision</w:t>
      </w:r>
      <w:r w:rsidR="00033F00" w:rsidRPr="0038699B">
        <w:rPr>
          <w:rFonts w:ascii="Times New Roman" w:hAnsi="Times New Roman" w:cs="Times New Roman"/>
          <w:kern w:val="0"/>
          <w:sz w:val="26"/>
          <w:szCs w:val="26"/>
        </w:rPr>
        <w:t>-Making</w:t>
      </w:r>
      <w:r w:rsidRPr="0038699B">
        <w:rPr>
          <w:rFonts w:ascii="Times New Roman" w:hAnsi="Times New Roman" w:cs="Times New Roman"/>
          <w:kern w:val="0"/>
          <w:sz w:val="26"/>
          <w:szCs w:val="26"/>
        </w:rPr>
        <w:t xml:space="preserve"> Process for E.O. 119</w:t>
      </w:r>
      <w:r w:rsidR="006A6B80">
        <w:rPr>
          <w:rFonts w:ascii="Times New Roman" w:hAnsi="Times New Roman" w:cs="Times New Roman"/>
          <w:kern w:val="0"/>
          <w:sz w:val="26"/>
          <w:szCs w:val="26"/>
        </w:rPr>
        <w:t>90</w:t>
      </w:r>
    </w:p>
    <w:p w14:paraId="23DA704C" w14:textId="77777777" w:rsidR="002F4722" w:rsidRPr="0038699B" w:rsidRDefault="002F4722" w:rsidP="00906123">
      <w:pPr>
        <w:autoSpaceDE w:val="0"/>
        <w:autoSpaceDN w:val="0"/>
        <w:adjustRightInd w:val="0"/>
        <w:spacing w:after="0" w:line="240" w:lineRule="auto"/>
        <w:rPr>
          <w:rFonts w:ascii="Times New Roman" w:hAnsi="Times New Roman" w:cs="Times New Roman"/>
          <w:b/>
          <w:bCs/>
          <w:kern w:val="0"/>
          <w:sz w:val="28"/>
          <w:szCs w:val="28"/>
        </w:rPr>
      </w:pPr>
    </w:p>
    <w:p w14:paraId="108C9CA6" w14:textId="372C2CD3" w:rsidR="0038699B" w:rsidRPr="00906123" w:rsidRDefault="003D36EF" w:rsidP="00906123">
      <w:pPr>
        <w:pStyle w:val="Heading2"/>
        <w:spacing w:before="0" w:after="0" w:line="240" w:lineRule="auto"/>
        <w:rPr>
          <w:rFonts w:ascii="Times New Roman" w:hAnsi="Times New Roman" w:cs="Times New Roman"/>
          <w:sz w:val="28"/>
          <w:szCs w:val="28"/>
        </w:rPr>
      </w:pPr>
      <w:r w:rsidRPr="00906123">
        <w:rPr>
          <w:rFonts w:ascii="Times New Roman" w:hAnsi="Times New Roman" w:cs="Times New Roman"/>
          <w:sz w:val="28"/>
          <w:szCs w:val="28"/>
        </w:rPr>
        <w:t>Step 1</w:t>
      </w:r>
    </w:p>
    <w:p w14:paraId="529021FE" w14:textId="77777777" w:rsidR="00906123" w:rsidRPr="00906123" w:rsidRDefault="00906123" w:rsidP="00906123">
      <w:pPr>
        <w:spacing w:after="0" w:line="240" w:lineRule="auto"/>
      </w:pPr>
    </w:p>
    <w:p w14:paraId="28C9A62D" w14:textId="21E54BB4" w:rsidR="00CE6436" w:rsidRPr="0038699B" w:rsidRDefault="003D36EF" w:rsidP="00906123">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 xml:space="preserve">Determine whether the action is located </w:t>
      </w:r>
      <w:r w:rsidR="00821338" w:rsidRPr="0038699B">
        <w:rPr>
          <w:rFonts w:ascii="Times New Roman" w:hAnsi="Times New Roman" w:cs="Times New Roman"/>
          <w:b/>
          <w:bCs/>
          <w:i/>
          <w:iCs/>
          <w:kern w:val="0"/>
          <w:sz w:val="24"/>
          <w:szCs w:val="24"/>
        </w:rPr>
        <w:t>with</w:t>
      </w:r>
      <w:r w:rsidRPr="0038699B">
        <w:rPr>
          <w:rFonts w:ascii="Times New Roman" w:hAnsi="Times New Roman" w:cs="Times New Roman"/>
          <w:b/>
          <w:bCs/>
          <w:i/>
          <w:iCs/>
          <w:kern w:val="0"/>
          <w:sz w:val="24"/>
          <w:szCs w:val="24"/>
        </w:rPr>
        <w:t xml:space="preserve">in </w:t>
      </w:r>
      <w:r w:rsidR="006A6B80">
        <w:rPr>
          <w:rFonts w:ascii="Times New Roman" w:hAnsi="Times New Roman" w:cs="Times New Roman"/>
          <w:b/>
          <w:bCs/>
          <w:i/>
          <w:iCs/>
          <w:kern w:val="0"/>
          <w:sz w:val="24"/>
          <w:szCs w:val="24"/>
        </w:rPr>
        <w:t>wetlands</w:t>
      </w:r>
      <w:r w:rsidR="00DD40E9" w:rsidRPr="0038699B">
        <w:rPr>
          <w:rFonts w:ascii="Times New Roman" w:hAnsi="Times New Roman" w:cs="Times New Roman"/>
          <w:b/>
          <w:bCs/>
          <w:i/>
          <w:iCs/>
          <w:kern w:val="0"/>
          <w:sz w:val="24"/>
          <w:szCs w:val="24"/>
        </w:rPr>
        <w:t>.</w:t>
      </w:r>
      <w:r w:rsidR="00AC5353" w:rsidRPr="0038699B">
        <w:rPr>
          <w:rFonts w:ascii="Times New Roman" w:hAnsi="Times New Roman" w:cs="Times New Roman"/>
          <w:kern w:val="0"/>
          <w:sz w:val="24"/>
          <w:szCs w:val="24"/>
        </w:rPr>
        <w:t xml:space="preserve"> </w:t>
      </w:r>
    </w:p>
    <w:p w14:paraId="167615B6" w14:textId="77777777" w:rsidR="00CE6436" w:rsidRPr="0038699B" w:rsidRDefault="00CE6436" w:rsidP="00906123">
      <w:pPr>
        <w:autoSpaceDE w:val="0"/>
        <w:autoSpaceDN w:val="0"/>
        <w:adjustRightInd w:val="0"/>
        <w:spacing w:after="0" w:line="240" w:lineRule="auto"/>
        <w:rPr>
          <w:rFonts w:ascii="Times New Roman" w:hAnsi="Times New Roman" w:cs="Times New Roman"/>
          <w:kern w:val="0"/>
          <w:sz w:val="24"/>
          <w:szCs w:val="24"/>
        </w:rPr>
      </w:pPr>
    </w:p>
    <w:p w14:paraId="68200F7E" w14:textId="2CD6C1F1" w:rsidR="00B63922" w:rsidRPr="0038699B" w:rsidRDefault="00B96003" w:rsidP="00B63922">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This </w:t>
      </w:r>
      <w:r w:rsidR="00192DDF" w:rsidRPr="0038699B">
        <w:rPr>
          <w:rFonts w:ascii="Times New Roman" w:hAnsi="Times New Roman" w:cs="Times New Roman"/>
          <w:sz w:val="24"/>
          <w:szCs w:val="24"/>
        </w:rPr>
        <w:t>project</w:t>
      </w:r>
      <w:r w:rsidR="00692164" w:rsidRPr="0038699B">
        <w:rPr>
          <w:rFonts w:ascii="Times New Roman" w:hAnsi="Times New Roman" w:cs="Times New Roman"/>
          <w:kern w:val="0"/>
          <w:sz w:val="24"/>
          <w:szCs w:val="24"/>
        </w:rPr>
        <w:t xml:space="preserve"> </w:t>
      </w:r>
      <w:r w:rsidR="00421FFA" w:rsidRPr="0038699B">
        <w:rPr>
          <w:rFonts w:ascii="Times New Roman" w:hAnsi="Times New Roman" w:cs="Times New Roman"/>
          <w:kern w:val="0"/>
          <w:sz w:val="24"/>
          <w:szCs w:val="24"/>
        </w:rPr>
        <w:t>propos</w:t>
      </w:r>
      <w:r w:rsidR="00192DDF" w:rsidRPr="0038699B">
        <w:rPr>
          <w:rFonts w:ascii="Times New Roman" w:hAnsi="Times New Roman" w:cs="Times New Roman"/>
          <w:sz w:val="24"/>
          <w:szCs w:val="24"/>
        </w:rPr>
        <w:t>es</w:t>
      </w:r>
      <w:r w:rsidR="00421FFA" w:rsidRPr="0038699B">
        <w:rPr>
          <w:rFonts w:ascii="Times New Roman" w:hAnsi="Times New Roman" w:cs="Times New Roman"/>
          <w:kern w:val="0"/>
          <w:sz w:val="24"/>
          <w:szCs w:val="24"/>
        </w:rPr>
        <w:t xml:space="preserve"> </w:t>
      </w:r>
      <w:r w:rsidR="009C3541" w:rsidRPr="0038699B">
        <w:rPr>
          <w:rFonts w:ascii="Times New Roman" w:hAnsi="Times New Roman" w:cs="Times New Roman"/>
          <w:kern w:val="0"/>
          <w:sz w:val="24"/>
          <w:szCs w:val="24"/>
        </w:rPr>
        <w:t>the construction</w:t>
      </w:r>
      <w:r w:rsidR="00421FFA" w:rsidRPr="0038699B">
        <w:rPr>
          <w:rFonts w:ascii="Times New Roman" w:hAnsi="Times New Roman" w:cs="Times New Roman"/>
          <w:kern w:val="0"/>
          <w:sz w:val="24"/>
          <w:szCs w:val="24"/>
        </w:rPr>
        <w:t xml:space="preserve"> of </w:t>
      </w:r>
      <w:r w:rsidR="00F37854" w:rsidRPr="0038699B">
        <w:rPr>
          <w:rFonts w:ascii="Times New Roman" w:hAnsi="Times New Roman" w:cs="Times New Roman"/>
          <w:sz w:val="24"/>
          <w:szCs w:val="24"/>
        </w:rPr>
        <w:t>a</w:t>
      </w:r>
      <w:r w:rsidR="003F7F55">
        <w:rPr>
          <w:rFonts w:ascii="Times New Roman" w:hAnsi="Times New Roman" w:cs="Times New Roman"/>
          <w:sz w:val="24"/>
          <w:szCs w:val="24"/>
        </w:rPr>
        <w:t xml:space="preserve">n industrial park in an existing agricultural area where water and sewer utility services </w:t>
      </w:r>
      <w:r w:rsidR="009C3541">
        <w:rPr>
          <w:rFonts w:ascii="Times New Roman" w:hAnsi="Times New Roman" w:cs="Times New Roman"/>
          <w:sz w:val="24"/>
          <w:szCs w:val="24"/>
        </w:rPr>
        <w:t>will be installed to the project area.</w:t>
      </w:r>
      <w:r w:rsidR="00906123">
        <w:rPr>
          <w:rFonts w:ascii="Times New Roman" w:hAnsi="Times New Roman" w:cs="Times New Roman"/>
          <w:sz w:val="24"/>
          <w:szCs w:val="24"/>
        </w:rPr>
        <w:t xml:space="preserve"> </w:t>
      </w:r>
      <w:r w:rsidR="00692164" w:rsidRPr="0038699B">
        <w:rPr>
          <w:rFonts w:ascii="Times New Roman" w:hAnsi="Times New Roman" w:cs="Times New Roman"/>
          <w:kern w:val="0"/>
          <w:sz w:val="24"/>
          <w:szCs w:val="24"/>
        </w:rPr>
        <w:t xml:space="preserve"> </w:t>
      </w:r>
      <w:r w:rsidR="009C3541">
        <w:rPr>
          <w:rFonts w:ascii="Times New Roman" w:hAnsi="Times New Roman" w:cs="Times New Roman"/>
          <w:kern w:val="0"/>
          <w:sz w:val="24"/>
          <w:szCs w:val="24"/>
        </w:rPr>
        <w:t>According to the United States Fish and Wildlife Service – National Wetland Inventory Mapper, palustrine wetlands exist within the project area.</w:t>
      </w:r>
      <w:r w:rsidR="00B63922">
        <w:rPr>
          <w:rFonts w:ascii="Times New Roman" w:hAnsi="Times New Roman" w:cs="Times New Roman"/>
          <w:kern w:val="0"/>
          <w:sz w:val="24"/>
          <w:szCs w:val="24"/>
        </w:rPr>
        <w:t xml:space="preserve">  </w:t>
      </w:r>
      <w:bookmarkStart w:id="0" w:name="_Hlk195608858"/>
      <w:r w:rsidR="00B63922">
        <w:rPr>
          <w:rFonts w:ascii="Times New Roman" w:hAnsi="Times New Roman" w:cs="Times New Roman"/>
          <w:kern w:val="0"/>
          <w:sz w:val="24"/>
          <w:szCs w:val="24"/>
        </w:rPr>
        <w:t>The wetlands drain into the South Branch River just outside the property boundary.</w:t>
      </w:r>
    </w:p>
    <w:bookmarkEnd w:id="0"/>
    <w:p w14:paraId="28F7531A" w14:textId="77777777" w:rsidR="004E26B2" w:rsidRPr="0038699B" w:rsidRDefault="004E26B2" w:rsidP="00906123">
      <w:pPr>
        <w:autoSpaceDE w:val="0"/>
        <w:autoSpaceDN w:val="0"/>
        <w:adjustRightInd w:val="0"/>
        <w:spacing w:after="0" w:line="240" w:lineRule="auto"/>
        <w:jc w:val="both"/>
        <w:rPr>
          <w:rFonts w:ascii="Times New Roman" w:hAnsi="Times New Roman" w:cs="Times New Roman"/>
          <w:kern w:val="0"/>
          <w:sz w:val="24"/>
          <w:szCs w:val="24"/>
        </w:rPr>
      </w:pPr>
    </w:p>
    <w:p w14:paraId="70E3D1F4" w14:textId="7E6BB1F9" w:rsidR="00A51D49" w:rsidRPr="0038699B" w:rsidRDefault="007E7AF6" w:rsidP="00906123">
      <w:pPr>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None of the exceptions at 55.</w:t>
      </w:r>
      <w:r w:rsidR="00663040" w:rsidRPr="0038699B">
        <w:rPr>
          <w:rFonts w:ascii="Times New Roman" w:hAnsi="Times New Roman" w:cs="Times New Roman"/>
          <w:kern w:val="0"/>
          <w:sz w:val="24"/>
          <w:szCs w:val="24"/>
        </w:rPr>
        <w:t>12 or 55.13 apply, so the 8-step process is required, including</w:t>
      </w:r>
      <w:r w:rsidR="00A51D49" w:rsidRPr="0038699B">
        <w:rPr>
          <w:rFonts w:ascii="Times New Roman" w:hAnsi="Times New Roman" w:cs="Times New Roman"/>
          <w:kern w:val="0"/>
          <w:sz w:val="24"/>
          <w:szCs w:val="24"/>
        </w:rPr>
        <w:t xml:space="preserve"> </w:t>
      </w:r>
      <w:r w:rsidR="00663040" w:rsidRPr="0038699B">
        <w:rPr>
          <w:rFonts w:ascii="Times New Roman" w:hAnsi="Times New Roman" w:cs="Times New Roman"/>
          <w:kern w:val="0"/>
          <w:sz w:val="24"/>
          <w:szCs w:val="24"/>
        </w:rPr>
        <w:t>a</w:t>
      </w:r>
      <w:r w:rsidR="00A51D49" w:rsidRPr="0038699B">
        <w:rPr>
          <w:rFonts w:ascii="Times New Roman" w:hAnsi="Times New Roman" w:cs="Times New Roman"/>
          <w:kern w:val="0"/>
          <w:sz w:val="24"/>
          <w:szCs w:val="24"/>
        </w:rPr>
        <w:t xml:space="preserve">n evaluation of direct and indirect impacts associated with construction, occupancy, and modification of </w:t>
      </w:r>
      <w:r w:rsidR="00B63922">
        <w:rPr>
          <w:rFonts w:ascii="Times New Roman" w:hAnsi="Times New Roman" w:cs="Times New Roman"/>
          <w:kern w:val="0"/>
          <w:sz w:val="24"/>
          <w:szCs w:val="24"/>
        </w:rPr>
        <w:t>wetland resources</w:t>
      </w:r>
      <w:r w:rsidR="00A51D49" w:rsidRPr="0038699B">
        <w:rPr>
          <w:rFonts w:ascii="Times New Roman" w:hAnsi="Times New Roman" w:cs="Times New Roman"/>
          <w:kern w:val="0"/>
          <w:sz w:val="24"/>
          <w:szCs w:val="24"/>
        </w:rPr>
        <w:t>.</w:t>
      </w:r>
    </w:p>
    <w:p w14:paraId="1B2962B3" w14:textId="77777777" w:rsidR="0038699B" w:rsidRPr="0038699B" w:rsidRDefault="0038699B" w:rsidP="00906123">
      <w:pPr>
        <w:spacing w:after="0" w:line="240" w:lineRule="auto"/>
        <w:rPr>
          <w:rFonts w:ascii="Times New Roman" w:hAnsi="Times New Roman" w:cs="Times New Roman"/>
          <w:kern w:val="0"/>
          <w:sz w:val="24"/>
          <w:szCs w:val="24"/>
        </w:rPr>
      </w:pPr>
    </w:p>
    <w:p w14:paraId="2C846482" w14:textId="77777777" w:rsidR="0038699B" w:rsidRPr="00A30CA8" w:rsidRDefault="003D36EF" w:rsidP="00906123">
      <w:pPr>
        <w:pStyle w:val="Heading2"/>
        <w:spacing w:before="0" w:after="0" w:line="240" w:lineRule="auto"/>
        <w:rPr>
          <w:rFonts w:ascii="Times New Roman" w:hAnsi="Times New Roman" w:cs="Times New Roman"/>
          <w:sz w:val="28"/>
          <w:szCs w:val="28"/>
        </w:rPr>
      </w:pPr>
      <w:r w:rsidRPr="00A30CA8">
        <w:rPr>
          <w:rFonts w:ascii="Times New Roman" w:hAnsi="Times New Roman" w:cs="Times New Roman"/>
          <w:sz w:val="28"/>
          <w:szCs w:val="28"/>
        </w:rPr>
        <w:t>Step 2</w:t>
      </w:r>
    </w:p>
    <w:p w14:paraId="682D7673" w14:textId="77777777" w:rsidR="00906123" w:rsidRPr="00906123" w:rsidRDefault="00906123" w:rsidP="00906123"/>
    <w:p w14:paraId="7CFB5701" w14:textId="3443B9D6"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Notify the public for early review of the proposal and involve the affected and</w:t>
      </w:r>
      <w:r w:rsidR="00906123">
        <w:rPr>
          <w:rFonts w:ascii="Times New Roman" w:hAnsi="Times New Roman" w:cs="Times New Roman"/>
          <w:b/>
          <w:bCs/>
          <w:i/>
          <w:iCs/>
          <w:kern w:val="0"/>
          <w:sz w:val="24"/>
          <w:szCs w:val="24"/>
        </w:rPr>
        <w:t xml:space="preserve"> </w:t>
      </w:r>
      <w:r w:rsidRPr="0038699B">
        <w:rPr>
          <w:rFonts w:ascii="Times New Roman" w:hAnsi="Times New Roman" w:cs="Times New Roman"/>
          <w:b/>
          <w:bCs/>
          <w:i/>
          <w:iCs/>
          <w:kern w:val="0"/>
          <w:sz w:val="24"/>
          <w:szCs w:val="24"/>
        </w:rPr>
        <w:t>interested public in the decision</w:t>
      </w:r>
      <w:r w:rsidR="007C7FDC" w:rsidRPr="0038699B">
        <w:rPr>
          <w:rFonts w:ascii="Times New Roman" w:hAnsi="Times New Roman" w:cs="Times New Roman"/>
          <w:b/>
          <w:bCs/>
          <w:i/>
          <w:iCs/>
          <w:kern w:val="0"/>
          <w:sz w:val="24"/>
          <w:szCs w:val="24"/>
        </w:rPr>
        <w:t>-</w:t>
      </w:r>
      <w:r w:rsidRPr="0038699B">
        <w:rPr>
          <w:rFonts w:ascii="Times New Roman" w:hAnsi="Times New Roman" w:cs="Times New Roman"/>
          <w:b/>
          <w:bCs/>
          <w:i/>
          <w:iCs/>
          <w:kern w:val="0"/>
          <w:sz w:val="24"/>
          <w:szCs w:val="24"/>
        </w:rPr>
        <w:t>making process.</w:t>
      </w:r>
    </w:p>
    <w:p w14:paraId="441981E9" w14:textId="77777777" w:rsidR="00C96BAB" w:rsidRPr="0038699B" w:rsidRDefault="00C96BAB" w:rsidP="003D36EF">
      <w:pPr>
        <w:autoSpaceDE w:val="0"/>
        <w:autoSpaceDN w:val="0"/>
        <w:adjustRightInd w:val="0"/>
        <w:spacing w:after="0" w:line="240" w:lineRule="auto"/>
        <w:rPr>
          <w:rFonts w:ascii="Times New Roman" w:hAnsi="Times New Roman" w:cs="Times New Roman"/>
          <w:kern w:val="0"/>
          <w:sz w:val="24"/>
          <w:szCs w:val="24"/>
        </w:rPr>
      </w:pPr>
    </w:p>
    <w:p w14:paraId="44615CA9" w14:textId="79FF34EB" w:rsidR="003D36EF" w:rsidRPr="0038699B" w:rsidRDefault="0080405F" w:rsidP="00906123">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A public</w:t>
      </w:r>
      <w:r w:rsidR="00C96BAB" w:rsidRPr="0038699B">
        <w:rPr>
          <w:rFonts w:ascii="Times New Roman" w:hAnsi="Times New Roman" w:cs="Times New Roman"/>
          <w:kern w:val="0"/>
          <w:sz w:val="24"/>
          <w:szCs w:val="24"/>
        </w:rPr>
        <w:t xml:space="preserve"> </w:t>
      </w:r>
      <w:r w:rsidR="00334FC3" w:rsidRPr="0038699B">
        <w:rPr>
          <w:rFonts w:ascii="Times New Roman" w:hAnsi="Times New Roman" w:cs="Times New Roman"/>
          <w:kern w:val="0"/>
          <w:sz w:val="24"/>
          <w:szCs w:val="24"/>
        </w:rPr>
        <w:t>notice</w:t>
      </w:r>
      <w:r w:rsidR="00C96BAB" w:rsidRPr="0038699B">
        <w:rPr>
          <w:rFonts w:ascii="Times New Roman" w:hAnsi="Times New Roman" w:cs="Times New Roman"/>
          <w:kern w:val="0"/>
          <w:sz w:val="24"/>
          <w:szCs w:val="24"/>
        </w:rPr>
        <w:t xml:space="preserve"> was published </w:t>
      </w:r>
      <w:r w:rsidR="002532F7">
        <w:rPr>
          <w:rFonts w:ascii="Times New Roman" w:hAnsi="Times New Roman" w:cs="Times New Roman"/>
          <w:kern w:val="0"/>
          <w:sz w:val="24"/>
          <w:szCs w:val="24"/>
        </w:rPr>
        <w:t xml:space="preserve">on the Hardy County Rural Development Authority website at </w:t>
      </w:r>
      <w:r w:rsidR="000F456F" w:rsidRPr="000F456F">
        <w:rPr>
          <w:rFonts w:ascii="Times New Roman" w:hAnsi="Times New Roman" w:cs="Times New Roman"/>
          <w:kern w:val="0"/>
          <w:sz w:val="24"/>
          <w:szCs w:val="24"/>
        </w:rPr>
        <w:t xml:space="preserve">https://hardycountywv.com/ </w:t>
      </w:r>
      <w:r w:rsidR="002532F7">
        <w:rPr>
          <w:rFonts w:ascii="Times New Roman" w:hAnsi="Times New Roman" w:cs="Times New Roman"/>
          <w:kern w:val="0"/>
          <w:sz w:val="24"/>
          <w:szCs w:val="24"/>
        </w:rPr>
        <w:t xml:space="preserve">and on social media on April </w:t>
      </w:r>
      <w:r w:rsidR="00242BF1">
        <w:rPr>
          <w:rFonts w:ascii="Times New Roman" w:hAnsi="Times New Roman" w:cs="Times New Roman"/>
          <w:kern w:val="0"/>
          <w:sz w:val="24"/>
          <w:szCs w:val="24"/>
        </w:rPr>
        <w:t>16</w:t>
      </w:r>
      <w:r w:rsidR="002532F7">
        <w:rPr>
          <w:rFonts w:ascii="Times New Roman" w:hAnsi="Times New Roman" w:cs="Times New Roman"/>
          <w:kern w:val="0"/>
          <w:sz w:val="24"/>
          <w:szCs w:val="24"/>
        </w:rPr>
        <w:t>, 2025</w:t>
      </w:r>
      <w:r w:rsidR="003D36EF" w:rsidRPr="0038699B">
        <w:rPr>
          <w:rFonts w:ascii="Times New Roman" w:hAnsi="Times New Roman" w:cs="Times New Roman"/>
          <w:kern w:val="0"/>
          <w:sz w:val="24"/>
          <w:szCs w:val="24"/>
        </w:rPr>
        <w:t xml:space="preserve">. </w:t>
      </w:r>
      <w:r w:rsidR="00906123">
        <w:rPr>
          <w:rFonts w:ascii="Times New Roman" w:hAnsi="Times New Roman" w:cs="Times New Roman"/>
          <w:kern w:val="0"/>
          <w:sz w:val="24"/>
          <w:szCs w:val="24"/>
        </w:rPr>
        <w:t xml:space="preserve"> </w:t>
      </w:r>
      <w:r w:rsidR="001276A0" w:rsidRPr="0038699B">
        <w:rPr>
          <w:rFonts w:ascii="Times New Roman" w:hAnsi="Times New Roman" w:cs="Times New Roman"/>
          <w:kern w:val="0"/>
          <w:sz w:val="24"/>
          <w:szCs w:val="24"/>
        </w:rPr>
        <w:t xml:space="preserve">The </w:t>
      </w:r>
      <w:r w:rsidR="002532F7">
        <w:rPr>
          <w:rFonts w:ascii="Times New Roman" w:hAnsi="Times New Roman" w:cs="Times New Roman"/>
          <w:kern w:val="0"/>
          <w:sz w:val="24"/>
          <w:szCs w:val="24"/>
        </w:rPr>
        <w:t>website details the project and this wetland 8-step decision</w:t>
      </w:r>
      <w:r w:rsidR="00906123">
        <w:rPr>
          <w:rFonts w:ascii="Times New Roman" w:hAnsi="Times New Roman" w:cs="Times New Roman"/>
          <w:kern w:val="0"/>
          <w:sz w:val="24"/>
          <w:szCs w:val="24"/>
        </w:rPr>
        <w:t>-</w:t>
      </w:r>
      <w:r w:rsidR="002532F7">
        <w:rPr>
          <w:rFonts w:ascii="Times New Roman" w:hAnsi="Times New Roman" w:cs="Times New Roman"/>
          <w:kern w:val="0"/>
          <w:sz w:val="24"/>
          <w:szCs w:val="24"/>
        </w:rPr>
        <w:t xml:space="preserve">making process is also posted on the website and social media.  </w:t>
      </w:r>
      <w:r w:rsidR="001276A0" w:rsidRPr="0038699B">
        <w:rPr>
          <w:rFonts w:ascii="Times New Roman" w:hAnsi="Times New Roman" w:cs="Times New Roman"/>
          <w:kern w:val="0"/>
          <w:sz w:val="24"/>
          <w:szCs w:val="24"/>
        </w:rPr>
        <w:t xml:space="preserve">Public comments </w:t>
      </w:r>
      <w:r w:rsidR="00906123">
        <w:rPr>
          <w:rFonts w:ascii="Times New Roman" w:hAnsi="Times New Roman" w:cs="Times New Roman"/>
          <w:kern w:val="0"/>
          <w:sz w:val="24"/>
          <w:szCs w:val="24"/>
        </w:rPr>
        <w:t>will be</w:t>
      </w:r>
      <w:r w:rsidR="001276A0" w:rsidRPr="0038699B">
        <w:rPr>
          <w:rFonts w:ascii="Times New Roman" w:hAnsi="Times New Roman" w:cs="Times New Roman"/>
          <w:kern w:val="0"/>
          <w:sz w:val="24"/>
          <w:szCs w:val="24"/>
        </w:rPr>
        <w:t xml:space="preserve"> accepted through </w:t>
      </w:r>
      <w:r w:rsidR="00B52890">
        <w:rPr>
          <w:rFonts w:ascii="Times New Roman" w:hAnsi="Times New Roman" w:cs="Times New Roman"/>
          <w:kern w:val="0"/>
          <w:sz w:val="24"/>
          <w:szCs w:val="24"/>
        </w:rPr>
        <w:t>May 2</w:t>
      </w:r>
      <w:r w:rsidR="002532F7">
        <w:rPr>
          <w:rFonts w:ascii="Times New Roman" w:hAnsi="Times New Roman" w:cs="Times New Roman"/>
          <w:kern w:val="0"/>
          <w:sz w:val="24"/>
          <w:szCs w:val="24"/>
        </w:rPr>
        <w:t>, 2025</w:t>
      </w:r>
      <w:r w:rsidR="001276A0" w:rsidRPr="0038699B">
        <w:rPr>
          <w:rFonts w:ascii="Times New Roman" w:hAnsi="Times New Roman" w:cs="Times New Roman"/>
          <w:kern w:val="0"/>
          <w:sz w:val="24"/>
          <w:szCs w:val="24"/>
        </w:rPr>
        <w:t>.</w:t>
      </w:r>
    </w:p>
    <w:p w14:paraId="4D6D9BA8" w14:textId="4F2A691F" w:rsidR="75E54937" w:rsidRPr="0038699B" w:rsidRDefault="75E54937" w:rsidP="00906123">
      <w:pPr>
        <w:spacing w:after="0" w:line="240" w:lineRule="auto"/>
        <w:jc w:val="both"/>
        <w:rPr>
          <w:rFonts w:ascii="Times New Roman" w:hAnsi="Times New Roman" w:cs="Times New Roman"/>
          <w:sz w:val="24"/>
          <w:szCs w:val="24"/>
        </w:rPr>
      </w:pPr>
    </w:p>
    <w:p w14:paraId="032BED32" w14:textId="6B18C463" w:rsidR="00A73D47" w:rsidRPr="0038699B" w:rsidRDefault="1768A8F2" w:rsidP="00906123">
      <w:pPr>
        <w:spacing w:after="0" w:line="240" w:lineRule="auto"/>
        <w:jc w:val="both"/>
        <w:rPr>
          <w:rFonts w:ascii="Times New Roman" w:hAnsi="Times New Roman" w:cs="Times New Roman"/>
          <w:sz w:val="24"/>
          <w:szCs w:val="24"/>
        </w:rPr>
      </w:pPr>
      <w:r w:rsidRPr="0038699B">
        <w:rPr>
          <w:rFonts w:ascii="Times New Roman" w:hAnsi="Times New Roman" w:cs="Times New Roman"/>
          <w:sz w:val="24"/>
          <w:szCs w:val="24"/>
        </w:rPr>
        <w:t>The notice included</w:t>
      </w:r>
      <w:r w:rsidR="7B0FC58E" w:rsidRPr="0038699B">
        <w:rPr>
          <w:rFonts w:ascii="Times New Roman" w:hAnsi="Times New Roman" w:cs="Times New Roman"/>
          <w:sz w:val="24"/>
          <w:szCs w:val="24"/>
        </w:rPr>
        <w:t xml:space="preserve"> the</w:t>
      </w:r>
      <w:r w:rsidRPr="0038699B">
        <w:rPr>
          <w:rFonts w:ascii="Times New Roman" w:hAnsi="Times New Roman" w:cs="Times New Roman"/>
          <w:sz w:val="24"/>
          <w:szCs w:val="24"/>
        </w:rPr>
        <w:t xml:space="preserve"> project name, proposed location, and description of the activity; the total number of acres of wetland involved; the related natural and beneficial functions and values of the floodplain or wetland that may be adversely affected by the proposed activity</w:t>
      </w:r>
      <w:r w:rsidR="000C74E2" w:rsidRPr="0038699B">
        <w:rPr>
          <w:rFonts w:ascii="Times New Roman" w:hAnsi="Times New Roman" w:cs="Times New Roman"/>
          <w:sz w:val="24"/>
          <w:szCs w:val="24"/>
        </w:rPr>
        <w:t>; the name of the Certifying Officer (</w:t>
      </w:r>
      <w:r w:rsidR="002532F7">
        <w:rPr>
          <w:rFonts w:ascii="Times New Roman" w:hAnsi="Times New Roman" w:cs="Times New Roman"/>
          <w:sz w:val="24"/>
          <w:szCs w:val="24"/>
        </w:rPr>
        <w:t>Mallie Combs, Executive Director, Hardy County Rural Development Authority</w:t>
      </w:r>
      <w:r w:rsidR="000C74E2" w:rsidRPr="0038699B">
        <w:rPr>
          <w:rFonts w:ascii="Times New Roman" w:hAnsi="Times New Roman" w:cs="Times New Roman"/>
          <w:sz w:val="24"/>
          <w:szCs w:val="24"/>
        </w:rPr>
        <w:t xml:space="preserve">); and the phone number to call for information. </w:t>
      </w:r>
      <w:r w:rsidR="00A30CA8">
        <w:rPr>
          <w:rFonts w:ascii="Times New Roman" w:hAnsi="Times New Roman" w:cs="Times New Roman"/>
          <w:sz w:val="24"/>
          <w:szCs w:val="24"/>
        </w:rPr>
        <w:t xml:space="preserve"> </w:t>
      </w:r>
      <w:r w:rsidRPr="0038699B">
        <w:rPr>
          <w:rFonts w:ascii="Times New Roman" w:hAnsi="Times New Roman" w:cs="Times New Roman"/>
          <w:sz w:val="24"/>
          <w:szCs w:val="24"/>
        </w:rPr>
        <w:t xml:space="preserve">The notice included the hours of the </w:t>
      </w:r>
      <w:r w:rsidR="002532F7">
        <w:rPr>
          <w:rFonts w:ascii="Times New Roman" w:hAnsi="Times New Roman" w:cs="Times New Roman"/>
          <w:sz w:val="24"/>
          <w:szCs w:val="24"/>
        </w:rPr>
        <w:t xml:space="preserve">Hardy County Rural Development Authority’s </w:t>
      </w:r>
      <w:r w:rsidRPr="0038699B">
        <w:rPr>
          <w:rFonts w:ascii="Times New Roman" w:hAnsi="Times New Roman" w:cs="Times New Roman"/>
          <w:sz w:val="24"/>
          <w:szCs w:val="24"/>
        </w:rPr>
        <w:t>office</w:t>
      </w:r>
      <w:r w:rsidR="2F698650" w:rsidRPr="0038699B">
        <w:rPr>
          <w:rFonts w:ascii="Times New Roman" w:hAnsi="Times New Roman" w:cs="Times New Roman"/>
          <w:sz w:val="24"/>
          <w:szCs w:val="24"/>
        </w:rPr>
        <w:t xml:space="preserve"> as well.</w:t>
      </w:r>
      <w:r w:rsidR="377FB069" w:rsidRPr="0038699B">
        <w:rPr>
          <w:rFonts w:ascii="Times New Roman" w:hAnsi="Times New Roman" w:cs="Times New Roman"/>
          <w:sz w:val="24"/>
          <w:szCs w:val="24"/>
        </w:rPr>
        <w:t xml:space="preserve"> </w:t>
      </w:r>
      <w:r w:rsidR="00A30CA8">
        <w:rPr>
          <w:rFonts w:ascii="Times New Roman" w:hAnsi="Times New Roman" w:cs="Times New Roman"/>
          <w:sz w:val="24"/>
          <w:szCs w:val="24"/>
        </w:rPr>
        <w:t xml:space="preserve"> </w:t>
      </w:r>
      <w:r w:rsidR="377FB069" w:rsidRPr="0038699B">
        <w:rPr>
          <w:rFonts w:ascii="Times New Roman" w:hAnsi="Times New Roman" w:cs="Times New Roman"/>
          <w:sz w:val="24"/>
          <w:szCs w:val="24"/>
        </w:rPr>
        <w:t>Copies of the notices are included in the environmental review record.</w:t>
      </w:r>
    </w:p>
    <w:p w14:paraId="7915E9EB" w14:textId="77777777" w:rsidR="002F4722" w:rsidRPr="0038699B" w:rsidRDefault="002F4722" w:rsidP="00906123">
      <w:pPr>
        <w:autoSpaceDE w:val="0"/>
        <w:autoSpaceDN w:val="0"/>
        <w:adjustRightInd w:val="0"/>
        <w:spacing w:after="0" w:line="240" w:lineRule="auto"/>
        <w:jc w:val="both"/>
        <w:rPr>
          <w:rFonts w:ascii="Times New Roman" w:hAnsi="Times New Roman" w:cs="Times New Roman"/>
          <w:kern w:val="0"/>
          <w:sz w:val="24"/>
          <w:szCs w:val="24"/>
        </w:rPr>
      </w:pPr>
    </w:p>
    <w:p w14:paraId="57E9A77F" w14:textId="521CD6C8" w:rsidR="0038699B" w:rsidRDefault="003D36EF" w:rsidP="00A30CA8">
      <w:pPr>
        <w:pStyle w:val="Heading2"/>
        <w:spacing w:before="0" w:after="0" w:line="240" w:lineRule="auto"/>
        <w:rPr>
          <w:rFonts w:ascii="Times New Roman" w:hAnsi="Times New Roman" w:cs="Times New Roman"/>
          <w:sz w:val="28"/>
          <w:szCs w:val="28"/>
        </w:rPr>
      </w:pPr>
      <w:r w:rsidRPr="00A30CA8">
        <w:rPr>
          <w:rFonts w:ascii="Times New Roman" w:hAnsi="Times New Roman" w:cs="Times New Roman"/>
          <w:sz w:val="28"/>
          <w:szCs w:val="28"/>
        </w:rPr>
        <w:lastRenderedPageBreak/>
        <w:t>Step 3</w:t>
      </w:r>
    </w:p>
    <w:p w14:paraId="2723446D" w14:textId="77777777" w:rsidR="00A30CA8" w:rsidRPr="00A30CA8" w:rsidRDefault="00A30CA8" w:rsidP="00A30CA8"/>
    <w:p w14:paraId="07B832A3" w14:textId="0F04BF8D" w:rsidR="003D36EF" w:rsidRPr="0038699B" w:rsidRDefault="003D36EF" w:rsidP="00A30CA8">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Identify and evaluate practicable alternatives.</w:t>
      </w:r>
    </w:p>
    <w:p w14:paraId="0C19DBB4" w14:textId="77777777" w:rsidR="002F4722" w:rsidRPr="0038699B" w:rsidRDefault="002F4722" w:rsidP="00A30CA8">
      <w:pPr>
        <w:autoSpaceDE w:val="0"/>
        <w:autoSpaceDN w:val="0"/>
        <w:adjustRightInd w:val="0"/>
        <w:spacing w:after="0" w:line="240" w:lineRule="auto"/>
        <w:rPr>
          <w:rFonts w:ascii="Times New Roman" w:hAnsi="Times New Roman" w:cs="Times New Roman"/>
          <w:kern w:val="0"/>
          <w:sz w:val="24"/>
          <w:szCs w:val="24"/>
        </w:rPr>
      </w:pPr>
    </w:p>
    <w:p w14:paraId="52A2D45B" w14:textId="4CFF8D16" w:rsidR="003D36EF" w:rsidRPr="0038699B" w:rsidRDefault="003D36EF" w:rsidP="00A30CA8">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The </w:t>
      </w:r>
      <w:r w:rsidR="007A11F5" w:rsidRPr="0038699B">
        <w:rPr>
          <w:rFonts w:ascii="Times New Roman" w:hAnsi="Times New Roman" w:cs="Times New Roman"/>
          <w:sz w:val="24"/>
          <w:szCs w:val="24"/>
        </w:rPr>
        <w:t xml:space="preserve">following parameters </w:t>
      </w:r>
      <w:r w:rsidR="00836D9F" w:rsidRPr="0038699B">
        <w:rPr>
          <w:rFonts w:ascii="Times New Roman" w:hAnsi="Times New Roman" w:cs="Times New Roman"/>
          <w:sz w:val="24"/>
          <w:szCs w:val="24"/>
        </w:rPr>
        <w:t>were considered by</w:t>
      </w:r>
      <w:r w:rsidR="002027E7" w:rsidRPr="0038699B">
        <w:rPr>
          <w:rFonts w:ascii="Times New Roman" w:hAnsi="Times New Roman" w:cs="Times New Roman"/>
          <w:sz w:val="24"/>
          <w:szCs w:val="24"/>
        </w:rPr>
        <w:t xml:space="preserve"> the </w:t>
      </w:r>
      <w:r w:rsidR="000F456F">
        <w:rPr>
          <w:rFonts w:ascii="Times New Roman" w:hAnsi="Times New Roman" w:cs="Times New Roman"/>
          <w:sz w:val="24"/>
          <w:szCs w:val="24"/>
        </w:rPr>
        <w:t xml:space="preserve">Hardy County Rural Development Authority </w:t>
      </w:r>
      <w:r w:rsidR="00836D9F" w:rsidRPr="0038699B">
        <w:rPr>
          <w:rFonts w:ascii="Times New Roman" w:hAnsi="Times New Roman" w:cs="Times New Roman"/>
          <w:sz w:val="24"/>
          <w:szCs w:val="24"/>
        </w:rPr>
        <w:t>in selecting a sit</w:t>
      </w:r>
      <w:r w:rsidR="2EEA3501" w:rsidRPr="0038699B">
        <w:rPr>
          <w:rFonts w:ascii="Times New Roman" w:hAnsi="Times New Roman" w:cs="Times New Roman"/>
          <w:sz w:val="24"/>
          <w:szCs w:val="24"/>
        </w:rPr>
        <w:t>e:</w:t>
      </w:r>
    </w:p>
    <w:p w14:paraId="5618FC78" w14:textId="77777777" w:rsidR="002F4722" w:rsidRPr="0038699B" w:rsidRDefault="002F4722" w:rsidP="00A30CA8">
      <w:pPr>
        <w:autoSpaceDE w:val="0"/>
        <w:autoSpaceDN w:val="0"/>
        <w:adjustRightInd w:val="0"/>
        <w:spacing w:after="0" w:line="240" w:lineRule="auto"/>
        <w:jc w:val="both"/>
        <w:rPr>
          <w:rFonts w:ascii="Times New Roman" w:hAnsi="Times New Roman" w:cs="Times New Roman"/>
          <w:kern w:val="0"/>
          <w:sz w:val="24"/>
          <w:szCs w:val="24"/>
        </w:rPr>
      </w:pPr>
    </w:p>
    <w:p w14:paraId="4BB97D27" w14:textId="036D5069" w:rsidR="003D36EF" w:rsidRPr="00906123" w:rsidRDefault="003D36EF" w:rsidP="00A30CA8">
      <w:pPr>
        <w:pStyle w:val="ListParagraph"/>
        <w:numPr>
          <w:ilvl w:val="0"/>
          <w:numId w:val="1"/>
        </w:numPr>
        <w:autoSpaceDE w:val="0"/>
        <w:autoSpaceDN w:val="0"/>
        <w:adjustRightInd w:val="0"/>
        <w:spacing w:after="0" w:line="240" w:lineRule="auto"/>
        <w:ind w:left="1440" w:hanging="720"/>
        <w:jc w:val="both"/>
        <w:rPr>
          <w:rFonts w:ascii="Times New Roman" w:hAnsi="Times New Roman" w:cs="Times New Roman"/>
          <w:kern w:val="0"/>
          <w:sz w:val="24"/>
          <w:szCs w:val="24"/>
        </w:rPr>
      </w:pPr>
      <w:r w:rsidRPr="00906123">
        <w:rPr>
          <w:rFonts w:ascii="Times New Roman" w:hAnsi="Times New Roman" w:cs="Times New Roman"/>
          <w:kern w:val="0"/>
          <w:sz w:val="24"/>
          <w:szCs w:val="24"/>
        </w:rPr>
        <w:t>The project cannot cause current residents to become displaced</w:t>
      </w:r>
      <w:r w:rsidR="00A30CA8">
        <w:rPr>
          <w:rFonts w:ascii="Times New Roman" w:hAnsi="Times New Roman" w:cs="Times New Roman"/>
          <w:kern w:val="0"/>
          <w:sz w:val="24"/>
          <w:szCs w:val="24"/>
        </w:rPr>
        <w:t>,</w:t>
      </w:r>
    </w:p>
    <w:p w14:paraId="57526431" w14:textId="262AE664" w:rsidR="000F456F" w:rsidRDefault="000F456F" w:rsidP="00A30CA8">
      <w:pPr>
        <w:pStyle w:val="ListParagraph"/>
        <w:numPr>
          <w:ilvl w:val="0"/>
          <w:numId w:val="1"/>
        </w:numPr>
        <w:autoSpaceDE w:val="0"/>
        <w:autoSpaceDN w:val="0"/>
        <w:adjustRightInd w:val="0"/>
        <w:spacing w:after="0" w:line="240" w:lineRule="auto"/>
        <w:ind w:left="1440" w:hanging="720"/>
        <w:jc w:val="both"/>
        <w:rPr>
          <w:rFonts w:ascii="Times New Roman" w:hAnsi="Times New Roman" w:cs="Times New Roman"/>
          <w:kern w:val="0"/>
          <w:sz w:val="24"/>
          <w:szCs w:val="24"/>
        </w:rPr>
      </w:pPr>
      <w:r>
        <w:rPr>
          <w:rFonts w:ascii="Times New Roman" w:hAnsi="Times New Roman" w:cs="Times New Roman"/>
          <w:kern w:val="0"/>
          <w:sz w:val="24"/>
          <w:szCs w:val="24"/>
        </w:rPr>
        <w:t>The project must have some existing utilities on site</w:t>
      </w:r>
      <w:r w:rsidR="00A30CA8">
        <w:rPr>
          <w:rFonts w:ascii="Times New Roman" w:hAnsi="Times New Roman" w:cs="Times New Roman"/>
          <w:kern w:val="0"/>
          <w:sz w:val="24"/>
          <w:szCs w:val="24"/>
        </w:rPr>
        <w:t>,</w:t>
      </w:r>
    </w:p>
    <w:p w14:paraId="4764AE2F" w14:textId="6D8A3936" w:rsidR="00A30CA8" w:rsidRDefault="00A30CA8" w:rsidP="00A30CA8">
      <w:pPr>
        <w:pStyle w:val="ListParagraph"/>
        <w:numPr>
          <w:ilvl w:val="0"/>
          <w:numId w:val="1"/>
        </w:numPr>
        <w:autoSpaceDE w:val="0"/>
        <w:autoSpaceDN w:val="0"/>
        <w:adjustRightInd w:val="0"/>
        <w:spacing w:after="0" w:line="240" w:lineRule="auto"/>
        <w:ind w:left="1440" w:hanging="720"/>
        <w:jc w:val="both"/>
        <w:rPr>
          <w:rFonts w:ascii="Times New Roman" w:hAnsi="Times New Roman" w:cs="Times New Roman"/>
          <w:kern w:val="0"/>
          <w:sz w:val="24"/>
          <w:szCs w:val="24"/>
        </w:rPr>
      </w:pPr>
      <w:r>
        <w:rPr>
          <w:rFonts w:ascii="Times New Roman" w:hAnsi="Times New Roman" w:cs="Times New Roman"/>
          <w:kern w:val="0"/>
          <w:sz w:val="24"/>
          <w:szCs w:val="24"/>
        </w:rPr>
        <w:t>The project must have existing access to the site</w:t>
      </w:r>
      <w:r w:rsidR="00B63922">
        <w:rPr>
          <w:rFonts w:ascii="Times New Roman" w:hAnsi="Times New Roman" w:cs="Times New Roman"/>
          <w:kern w:val="0"/>
          <w:sz w:val="24"/>
          <w:szCs w:val="24"/>
        </w:rPr>
        <w:t>, and</w:t>
      </w:r>
    </w:p>
    <w:p w14:paraId="55233D5F" w14:textId="57EF729A" w:rsidR="00B63922" w:rsidRDefault="00B63922" w:rsidP="00A30CA8">
      <w:pPr>
        <w:pStyle w:val="ListParagraph"/>
        <w:numPr>
          <w:ilvl w:val="0"/>
          <w:numId w:val="1"/>
        </w:numPr>
        <w:autoSpaceDE w:val="0"/>
        <w:autoSpaceDN w:val="0"/>
        <w:adjustRightInd w:val="0"/>
        <w:spacing w:after="0" w:line="240" w:lineRule="auto"/>
        <w:ind w:left="1440" w:hanging="720"/>
        <w:jc w:val="both"/>
        <w:rPr>
          <w:rFonts w:ascii="Times New Roman" w:hAnsi="Times New Roman" w:cs="Times New Roman"/>
          <w:kern w:val="0"/>
          <w:sz w:val="24"/>
          <w:szCs w:val="24"/>
        </w:rPr>
      </w:pPr>
      <w:r>
        <w:rPr>
          <w:rFonts w:ascii="Times New Roman" w:hAnsi="Times New Roman" w:cs="Times New Roman"/>
          <w:kern w:val="0"/>
          <w:sz w:val="24"/>
          <w:szCs w:val="24"/>
        </w:rPr>
        <w:t>The project must be developable for purposes of industrial use.</w:t>
      </w:r>
    </w:p>
    <w:p w14:paraId="7063575F" w14:textId="77777777" w:rsidR="00A30CA8" w:rsidRDefault="00A30CA8" w:rsidP="00A30CA8">
      <w:pPr>
        <w:autoSpaceDE w:val="0"/>
        <w:autoSpaceDN w:val="0"/>
        <w:adjustRightInd w:val="0"/>
        <w:spacing w:after="0" w:line="240" w:lineRule="auto"/>
        <w:ind w:left="1440" w:hanging="720"/>
        <w:jc w:val="both"/>
        <w:rPr>
          <w:rFonts w:ascii="Times New Roman" w:hAnsi="Times New Roman" w:cs="Times New Roman"/>
          <w:kern w:val="0"/>
          <w:sz w:val="24"/>
          <w:szCs w:val="24"/>
        </w:rPr>
      </w:pPr>
    </w:p>
    <w:p w14:paraId="111C209E" w14:textId="70AE78F6" w:rsidR="003D36EF" w:rsidRPr="0038699B" w:rsidRDefault="000F456F" w:rsidP="00A30CA8">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Hardy County Rural Development Authority</w:t>
      </w:r>
      <w:r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considered several alternative sites and actions</w:t>
      </w:r>
      <w:r w:rsidR="3E6CD99F" w:rsidRPr="0038699B">
        <w:rPr>
          <w:rFonts w:ascii="Times New Roman" w:hAnsi="Times New Roman" w:cs="Times New Roman"/>
          <w:kern w:val="0"/>
          <w:sz w:val="24"/>
          <w:szCs w:val="24"/>
        </w:rPr>
        <w:t xml:space="preserve"> in terms of the goals identified in the project description </w:t>
      </w:r>
      <w:r w:rsidR="60004DA7" w:rsidRPr="0038699B">
        <w:rPr>
          <w:rFonts w:ascii="Times New Roman" w:hAnsi="Times New Roman" w:cs="Times New Roman"/>
          <w:kern w:val="0"/>
          <w:sz w:val="24"/>
          <w:szCs w:val="24"/>
        </w:rPr>
        <w:t xml:space="preserve">and </w:t>
      </w:r>
      <w:r w:rsidR="79E549B3" w:rsidRPr="0038699B">
        <w:rPr>
          <w:rFonts w:ascii="Times New Roman" w:hAnsi="Times New Roman" w:cs="Times New Roman"/>
          <w:kern w:val="0"/>
          <w:sz w:val="24"/>
          <w:szCs w:val="24"/>
        </w:rPr>
        <w:t xml:space="preserve">reviewed or considered </w:t>
      </w:r>
      <w:r w:rsidR="60004DA7" w:rsidRPr="0038699B">
        <w:rPr>
          <w:rFonts w:ascii="Times New Roman" w:hAnsi="Times New Roman" w:cs="Times New Roman"/>
          <w:kern w:val="0"/>
          <w:sz w:val="24"/>
          <w:szCs w:val="24"/>
        </w:rPr>
        <w:t>through</w:t>
      </w:r>
      <w:r w:rsidR="3E6CD99F" w:rsidRPr="0038699B">
        <w:rPr>
          <w:rFonts w:ascii="Times New Roman" w:hAnsi="Times New Roman" w:cs="Times New Roman"/>
          <w:kern w:val="0"/>
          <w:sz w:val="24"/>
          <w:szCs w:val="24"/>
        </w:rPr>
        <w:t xml:space="preserve"> the lenses of natural, social, and</w:t>
      </w:r>
      <w:r w:rsidR="7990096E" w:rsidRPr="0038699B">
        <w:rPr>
          <w:rFonts w:ascii="Times New Roman" w:hAnsi="Times New Roman" w:cs="Times New Roman"/>
          <w:kern w:val="0"/>
          <w:sz w:val="24"/>
          <w:szCs w:val="24"/>
        </w:rPr>
        <w:t xml:space="preserve"> economic values explained at 24 CFR 55.20(c)(2)</w:t>
      </w:r>
      <w:r w:rsidR="003D36EF" w:rsidRPr="0038699B">
        <w:rPr>
          <w:rFonts w:ascii="Times New Roman" w:hAnsi="Times New Roman" w:cs="Times New Roman"/>
          <w:kern w:val="0"/>
          <w:sz w:val="24"/>
          <w:szCs w:val="24"/>
        </w:rPr>
        <w:t>:</w:t>
      </w:r>
    </w:p>
    <w:p w14:paraId="77F766F9" w14:textId="77777777" w:rsidR="002F4722" w:rsidRPr="0038699B" w:rsidRDefault="002F4722" w:rsidP="00A30CA8">
      <w:pPr>
        <w:autoSpaceDE w:val="0"/>
        <w:autoSpaceDN w:val="0"/>
        <w:adjustRightInd w:val="0"/>
        <w:spacing w:after="0" w:line="240" w:lineRule="auto"/>
        <w:jc w:val="both"/>
        <w:rPr>
          <w:rFonts w:ascii="Times New Roman" w:hAnsi="Times New Roman" w:cs="Times New Roman"/>
          <w:kern w:val="0"/>
          <w:sz w:val="24"/>
          <w:szCs w:val="24"/>
        </w:rPr>
      </w:pPr>
    </w:p>
    <w:p w14:paraId="3D5FF1F1" w14:textId="770B9AAA" w:rsidR="003D36EF" w:rsidRPr="00A30CA8" w:rsidRDefault="003D36EF" w:rsidP="00A30CA8">
      <w:pPr>
        <w:pStyle w:val="ListParagraph"/>
        <w:numPr>
          <w:ilvl w:val="0"/>
          <w:numId w:val="2"/>
        </w:numPr>
        <w:autoSpaceDE w:val="0"/>
        <w:autoSpaceDN w:val="0"/>
        <w:adjustRightInd w:val="0"/>
        <w:spacing w:after="0" w:line="240" w:lineRule="auto"/>
        <w:ind w:hanging="720"/>
        <w:jc w:val="both"/>
        <w:rPr>
          <w:rFonts w:ascii="Times New Roman" w:hAnsi="Times New Roman" w:cs="Times New Roman"/>
          <w:kern w:val="0"/>
          <w:sz w:val="24"/>
          <w:szCs w:val="24"/>
        </w:rPr>
      </w:pPr>
      <w:r w:rsidRPr="00A30CA8">
        <w:rPr>
          <w:rFonts w:ascii="Times New Roman" w:hAnsi="Times New Roman" w:cs="Times New Roman"/>
          <w:kern w:val="0"/>
          <w:sz w:val="24"/>
          <w:szCs w:val="24"/>
        </w:rPr>
        <w:t xml:space="preserve">Locate the Project Outside of the </w:t>
      </w:r>
      <w:r w:rsidR="000F456F" w:rsidRPr="00A30CA8">
        <w:rPr>
          <w:rFonts w:ascii="Times New Roman" w:hAnsi="Times New Roman" w:cs="Times New Roman"/>
          <w:kern w:val="0"/>
          <w:sz w:val="24"/>
          <w:szCs w:val="24"/>
        </w:rPr>
        <w:t>Wetlands</w:t>
      </w:r>
    </w:p>
    <w:p w14:paraId="7CEE3119" w14:textId="77777777" w:rsidR="002F4722" w:rsidRPr="00B20C26" w:rsidRDefault="002F4722" w:rsidP="00A30CA8">
      <w:pPr>
        <w:autoSpaceDE w:val="0"/>
        <w:autoSpaceDN w:val="0"/>
        <w:adjustRightInd w:val="0"/>
        <w:spacing w:after="0" w:line="240" w:lineRule="auto"/>
        <w:jc w:val="both"/>
        <w:rPr>
          <w:rFonts w:ascii="Times New Roman" w:hAnsi="Times New Roman" w:cs="Times New Roman"/>
          <w:kern w:val="0"/>
          <w:sz w:val="24"/>
          <w:szCs w:val="24"/>
        </w:rPr>
      </w:pPr>
    </w:p>
    <w:p w14:paraId="11C5A0FA" w14:textId="414CDE67" w:rsidR="003D36EF" w:rsidRPr="00A30CA8" w:rsidRDefault="00A30CA8" w:rsidP="00A30CA8">
      <w:pPr>
        <w:pStyle w:val="ListParagraph"/>
        <w:numPr>
          <w:ilvl w:val="0"/>
          <w:numId w:val="3"/>
        </w:numPr>
        <w:autoSpaceDE w:val="0"/>
        <w:autoSpaceDN w:val="0"/>
        <w:adjustRightInd w:val="0"/>
        <w:spacing w:after="0" w:line="240" w:lineRule="auto"/>
        <w:ind w:left="1440" w:hanging="720"/>
        <w:jc w:val="both"/>
        <w:rPr>
          <w:rFonts w:ascii="Times New Roman" w:hAnsi="Times New Roman" w:cs="Times New Roman"/>
          <w:kern w:val="0"/>
          <w:sz w:val="24"/>
          <w:szCs w:val="24"/>
        </w:rPr>
      </w:pPr>
      <w:r w:rsidRPr="00A30CA8">
        <w:rPr>
          <w:rFonts w:ascii="Times New Roman" w:hAnsi="Times New Roman" w:cs="Times New Roman"/>
          <w:kern w:val="0"/>
          <w:sz w:val="24"/>
          <w:szCs w:val="24"/>
        </w:rPr>
        <w:t>T</w:t>
      </w:r>
      <w:r w:rsidR="0001033E" w:rsidRPr="00A30CA8">
        <w:rPr>
          <w:rFonts w:ascii="Times New Roman" w:hAnsi="Times New Roman" w:cs="Times New Roman"/>
          <w:kern w:val="0"/>
          <w:sz w:val="24"/>
          <w:szCs w:val="24"/>
        </w:rPr>
        <w:t xml:space="preserve">o locate the project outside of the National Wetland Inventory Wetlands, the site would not likely be feasible to develop.  Wetlands appear to </w:t>
      </w:r>
      <w:r w:rsidR="00B20C26" w:rsidRPr="00A30CA8">
        <w:rPr>
          <w:rFonts w:ascii="Times New Roman" w:hAnsi="Times New Roman" w:cs="Times New Roman"/>
          <w:kern w:val="0"/>
          <w:sz w:val="24"/>
          <w:szCs w:val="24"/>
        </w:rPr>
        <w:t>run along a center location of the eastern portion of the property.</w:t>
      </w:r>
      <w:r w:rsidR="00B63922">
        <w:rPr>
          <w:rFonts w:ascii="Times New Roman" w:hAnsi="Times New Roman" w:cs="Times New Roman"/>
          <w:kern w:val="0"/>
          <w:sz w:val="24"/>
          <w:szCs w:val="24"/>
        </w:rPr>
        <w:t xml:space="preserve">  Complete avoidance would significantly reduce the developable space on the property.</w:t>
      </w:r>
    </w:p>
    <w:p w14:paraId="155A0319" w14:textId="77777777" w:rsidR="002F4722" w:rsidRPr="00B20C26" w:rsidRDefault="002F4722" w:rsidP="00A30CA8">
      <w:pPr>
        <w:autoSpaceDE w:val="0"/>
        <w:autoSpaceDN w:val="0"/>
        <w:adjustRightInd w:val="0"/>
        <w:spacing w:after="0" w:line="240" w:lineRule="auto"/>
        <w:jc w:val="both"/>
        <w:rPr>
          <w:rFonts w:ascii="Times New Roman" w:hAnsi="Times New Roman" w:cs="Times New Roman"/>
          <w:kern w:val="0"/>
          <w:sz w:val="24"/>
          <w:szCs w:val="24"/>
        </w:rPr>
      </w:pPr>
    </w:p>
    <w:p w14:paraId="65BD4952" w14:textId="5365BD70" w:rsidR="003D36EF" w:rsidRPr="00A30CA8" w:rsidRDefault="003D36EF" w:rsidP="00A30CA8">
      <w:pPr>
        <w:pStyle w:val="ListParagraph"/>
        <w:numPr>
          <w:ilvl w:val="0"/>
          <w:numId w:val="2"/>
        </w:numPr>
        <w:autoSpaceDE w:val="0"/>
        <w:autoSpaceDN w:val="0"/>
        <w:adjustRightInd w:val="0"/>
        <w:spacing w:after="0" w:line="240" w:lineRule="auto"/>
        <w:ind w:hanging="720"/>
        <w:jc w:val="both"/>
        <w:rPr>
          <w:rFonts w:ascii="Times New Roman" w:hAnsi="Times New Roman" w:cs="Times New Roman"/>
          <w:kern w:val="0"/>
          <w:sz w:val="24"/>
          <w:szCs w:val="24"/>
        </w:rPr>
      </w:pPr>
      <w:r w:rsidRPr="00A30CA8">
        <w:rPr>
          <w:rFonts w:ascii="Times New Roman" w:hAnsi="Times New Roman" w:cs="Times New Roman"/>
          <w:kern w:val="0"/>
          <w:sz w:val="24"/>
          <w:szCs w:val="24"/>
        </w:rPr>
        <w:t>No Action or Alternative Actions that Serve the Same Purpose</w:t>
      </w:r>
    </w:p>
    <w:p w14:paraId="59F8B5EF" w14:textId="77777777" w:rsidR="002F4722" w:rsidRPr="00B20C26" w:rsidRDefault="002F4722" w:rsidP="00A30CA8">
      <w:pPr>
        <w:autoSpaceDE w:val="0"/>
        <w:autoSpaceDN w:val="0"/>
        <w:adjustRightInd w:val="0"/>
        <w:spacing w:after="0" w:line="240" w:lineRule="auto"/>
        <w:jc w:val="both"/>
        <w:rPr>
          <w:rFonts w:ascii="Times New Roman" w:hAnsi="Times New Roman" w:cs="Times New Roman"/>
          <w:kern w:val="0"/>
          <w:sz w:val="24"/>
          <w:szCs w:val="24"/>
        </w:rPr>
      </w:pPr>
    </w:p>
    <w:p w14:paraId="072D3EAE" w14:textId="67BA566C" w:rsidR="003D36EF" w:rsidRPr="0038699B" w:rsidRDefault="003D36EF" w:rsidP="00A30CA8">
      <w:pPr>
        <w:autoSpaceDE w:val="0"/>
        <w:autoSpaceDN w:val="0"/>
        <w:adjustRightInd w:val="0"/>
        <w:spacing w:after="0" w:line="240" w:lineRule="auto"/>
        <w:ind w:left="720"/>
        <w:jc w:val="both"/>
        <w:rPr>
          <w:rFonts w:ascii="Times New Roman" w:hAnsi="Times New Roman" w:cs="Times New Roman"/>
          <w:kern w:val="0"/>
          <w:sz w:val="24"/>
          <w:szCs w:val="24"/>
        </w:rPr>
      </w:pPr>
      <w:r w:rsidRPr="00B20C26">
        <w:rPr>
          <w:rFonts w:ascii="Times New Roman" w:hAnsi="Times New Roman" w:cs="Times New Roman"/>
          <w:kern w:val="0"/>
          <w:sz w:val="24"/>
          <w:szCs w:val="24"/>
        </w:rPr>
        <w:t xml:space="preserve">A no action alternative was </w:t>
      </w:r>
      <w:r w:rsidR="00E80A4A" w:rsidRPr="00B20C26">
        <w:rPr>
          <w:rFonts w:ascii="Times New Roman" w:hAnsi="Times New Roman" w:cs="Times New Roman"/>
          <w:kern w:val="0"/>
          <w:sz w:val="24"/>
          <w:szCs w:val="24"/>
        </w:rPr>
        <w:t xml:space="preserve">also </w:t>
      </w:r>
      <w:r w:rsidRPr="00B20C26">
        <w:rPr>
          <w:rFonts w:ascii="Times New Roman" w:hAnsi="Times New Roman" w:cs="Times New Roman"/>
          <w:kern w:val="0"/>
          <w:sz w:val="24"/>
          <w:szCs w:val="24"/>
        </w:rPr>
        <w:t xml:space="preserve">considered and rejected because of </w:t>
      </w:r>
      <w:r w:rsidR="00B20C26" w:rsidRPr="00906123">
        <w:rPr>
          <w:rFonts w:ascii="Times New Roman" w:hAnsi="Times New Roman" w:cs="Times New Roman"/>
          <w:kern w:val="0"/>
          <w:sz w:val="24"/>
          <w:szCs w:val="24"/>
        </w:rPr>
        <w:t>the preferred site, owned by the Hardy County Rural Development Authority, was the only site to be economically feasible and ha</w:t>
      </w:r>
      <w:r w:rsidR="00B63922">
        <w:rPr>
          <w:rFonts w:ascii="Times New Roman" w:hAnsi="Times New Roman" w:cs="Times New Roman"/>
          <w:kern w:val="0"/>
          <w:sz w:val="24"/>
          <w:szCs w:val="24"/>
        </w:rPr>
        <w:t>d</w:t>
      </w:r>
      <w:r w:rsidR="00B20C26" w:rsidRPr="00906123">
        <w:rPr>
          <w:rFonts w:ascii="Times New Roman" w:hAnsi="Times New Roman" w:cs="Times New Roman"/>
          <w:kern w:val="0"/>
          <w:sz w:val="24"/>
          <w:szCs w:val="24"/>
        </w:rPr>
        <w:t xml:space="preserve"> existing access to the site.</w:t>
      </w:r>
    </w:p>
    <w:p w14:paraId="455E3CFD" w14:textId="77777777" w:rsidR="00573D5F" w:rsidRPr="0038699B" w:rsidRDefault="00573D5F" w:rsidP="00A30CA8">
      <w:pPr>
        <w:autoSpaceDE w:val="0"/>
        <w:autoSpaceDN w:val="0"/>
        <w:adjustRightInd w:val="0"/>
        <w:spacing w:after="0" w:line="240" w:lineRule="auto"/>
        <w:jc w:val="both"/>
        <w:rPr>
          <w:rFonts w:ascii="Times New Roman" w:hAnsi="Times New Roman" w:cs="Times New Roman"/>
          <w:kern w:val="0"/>
          <w:sz w:val="24"/>
          <w:szCs w:val="24"/>
        </w:rPr>
      </w:pPr>
    </w:p>
    <w:p w14:paraId="2098C489" w14:textId="73B7F1AF" w:rsidR="0038699B" w:rsidRPr="00A30CA8" w:rsidRDefault="003D36EF" w:rsidP="00A30CA8">
      <w:pPr>
        <w:pStyle w:val="Heading2"/>
        <w:spacing w:before="0" w:after="0" w:line="240" w:lineRule="auto"/>
        <w:rPr>
          <w:rFonts w:ascii="Times New Roman" w:hAnsi="Times New Roman" w:cs="Times New Roman"/>
          <w:sz w:val="28"/>
          <w:szCs w:val="28"/>
        </w:rPr>
      </w:pPr>
      <w:r w:rsidRPr="00A30CA8">
        <w:rPr>
          <w:rFonts w:ascii="Times New Roman" w:hAnsi="Times New Roman" w:cs="Times New Roman"/>
          <w:sz w:val="28"/>
          <w:szCs w:val="28"/>
        </w:rPr>
        <w:t>Step 4</w:t>
      </w:r>
    </w:p>
    <w:p w14:paraId="40090B2F" w14:textId="77777777" w:rsidR="00A30CA8" w:rsidRPr="00A30CA8" w:rsidRDefault="00A30CA8" w:rsidP="00A30CA8">
      <w:pPr>
        <w:spacing w:after="0" w:line="240" w:lineRule="auto"/>
      </w:pPr>
    </w:p>
    <w:p w14:paraId="04547478" w14:textId="3C27B1F2" w:rsidR="003D36EF" w:rsidRPr="0038699B" w:rsidRDefault="003D36EF" w:rsidP="00A30CA8">
      <w:pPr>
        <w:autoSpaceDE w:val="0"/>
        <w:autoSpaceDN w:val="0"/>
        <w:adjustRightInd w:val="0"/>
        <w:spacing w:after="0" w:line="240" w:lineRule="auto"/>
        <w:jc w:val="both"/>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 xml:space="preserve">Identify </w:t>
      </w:r>
      <w:r w:rsidR="6EEC8FE3" w:rsidRPr="0038699B">
        <w:rPr>
          <w:rFonts w:ascii="Times New Roman" w:hAnsi="Times New Roman" w:cs="Times New Roman"/>
          <w:b/>
          <w:bCs/>
          <w:i/>
          <w:iCs/>
          <w:kern w:val="0"/>
          <w:sz w:val="24"/>
          <w:szCs w:val="24"/>
        </w:rPr>
        <w:t>p</w:t>
      </w:r>
      <w:r w:rsidRPr="0038699B">
        <w:rPr>
          <w:rFonts w:ascii="Times New Roman" w:hAnsi="Times New Roman" w:cs="Times New Roman"/>
          <w:b/>
          <w:bCs/>
          <w:i/>
          <w:iCs/>
          <w:kern w:val="0"/>
          <w:sz w:val="24"/>
          <w:szCs w:val="24"/>
        </w:rPr>
        <w:t xml:space="preserve">otential </w:t>
      </w:r>
      <w:r w:rsidR="1ADD75A2" w:rsidRPr="0038699B">
        <w:rPr>
          <w:rFonts w:ascii="Times New Roman" w:hAnsi="Times New Roman" w:cs="Times New Roman"/>
          <w:b/>
          <w:bCs/>
          <w:i/>
          <w:iCs/>
          <w:kern w:val="0"/>
          <w:sz w:val="24"/>
          <w:szCs w:val="24"/>
        </w:rPr>
        <w:t>d</w:t>
      </w:r>
      <w:r w:rsidRPr="0038699B">
        <w:rPr>
          <w:rFonts w:ascii="Times New Roman" w:hAnsi="Times New Roman" w:cs="Times New Roman"/>
          <w:b/>
          <w:bCs/>
          <w:i/>
          <w:iCs/>
          <w:kern w:val="0"/>
          <w:sz w:val="24"/>
          <w:szCs w:val="24"/>
        </w:rPr>
        <w:t xml:space="preserve">irect and </w:t>
      </w:r>
      <w:r w:rsidR="4E973510" w:rsidRPr="0038699B">
        <w:rPr>
          <w:rFonts w:ascii="Times New Roman" w:hAnsi="Times New Roman" w:cs="Times New Roman"/>
          <w:b/>
          <w:bCs/>
          <w:i/>
          <w:iCs/>
          <w:kern w:val="0"/>
          <w:sz w:val="24"/>
          <w:szCs w:val="24"/>
        </w:rPr>
        <w:t>i</w:t>
      </w:r>
      <w:r w:rsidRPr="0038699B">
        <w:rPr>
          <w:rFonts w:ascii="Times New Roman" w:hAnsi="Times New Roman" w:cs="Times New Roman"/>
          <w:b/>
          <w:bCs/>
          <w:i/>
          <w:iCs/>
          <w:kern w:val="0"/>
          <w:sz w:val="24"/>
          <w:szCs w:val="24"/>
        </w:rPr>
        <w:t xml:space="preserve">ndirect </w:t>
      </w:r>
      <w:r w:rsidR="0FA954B9" w:rsidRPr="0038699B">
        <w:rPr>
          <w:rFonts w:ascii="Times New Roman" w:hAnsi="Times New Roman" w:cs="Times New Roman"/>
          <w:b/>
          <w:bCs/>
          <w:i/>
          <w:iCs/>
          <w:kern w:val="0"/>
          <w:sz w:val="24"/>
          <w:szCs w:val="24"/>
        </w:rPr>
        <w:t>i</w:t>
      </w:r>
      <w:r w:rsidRPr="0038699B">
        <w:rPr>
          <w:rFonts w:ascii="Times New Roman" w:hAnsi="Times New Roman" w:cs="Times New Roman"/>
          <w:b/>
          <w:bCs/>
          <w:i/>
          <w:iCs/>
          <w:kern w:val="0"/>
          <w:sz w:val="24"/>
          <w:szCs w:val="24"/>
        </w:rPr>
        <w:t xml:space="preserve">mpacts </w:t>
      </w:r>
      <w:r w:rsidR="752F0553"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 xml:space="preserve">ssociated with </w:t>
      </w:r>
      <w:r w:rsidR="00323230">
        <w:rPr>
          <w:rFonts w:ascii="Times New Roman" w:hAnsi="Times New Roman" w:cs="Times New Roman"/>
          <w:b/>
          <w:bCs/>
          <w:i/>
          <w:iCs/>
          <w:kern w:val="0"/>
          <w:sz w:val="24"/>
          <w:szCs w:val="24"/>
        </w:rPr>
        <w:t xml:space="preserve">wetland </w:t>
      </w:r>
      <w:r w:rsidR="77D05A08" w:rsidRPr="0038699B">
        <w:rPr>
          <w:rFonts w:ascii="Times New Roman" w:hAnsi="Times New Roman" w:cs="Times New Roman"/>
          <w:b/>
          <w:bCs/>
          <w:i/>
          <w:iCs/>
          <w:kern w:val="0"/>
          <w:sz w:val="24"/>
          <w:szCs w:val="24"/>
        </w:rPr>
        <w:t>d</w:t>
      </w:r>
      <w:r w:rsidRPr="0038699B">
        <w:rPr>
          <w:rFonts w:ascii="Times New Roman" w:hAnsi="Times New Roman" w:cs="Times New Roman"/>
          <w:b/>
          <w:bCs/>
          <w:i/>
          <w:iCs/>
          <w:kern w:val="0"/>
          <w:sz w:val="24"/>
          <w:szCs w:val="24"/>
        </w:rPr>
        <w:t>evelopment.</w:t>
      </w:r>
      <w:r w:rsidR="00791141" w:rsidRPr="0038699B">
        <w:rPr>
          <w:rFonts w:ascii="Times New Roman" w:hAnsi="Times New Roman" w:cs="Times New Roman"/>
        </w:rPr>
        <w:t xml:space="preserve"> </w:t>
      </w:r>
    </w:p>
    <w:p w14:paraId="4B016425" w14:textId="77777777" w:rsidR="00573D5F" w:rsidRPr="0038699B" w:rsidRDefault="00573D5F" w:rsidP="00A30CA8">
      <w:pPr>
        <w:autoSpaceDE w:val="0"/>
        <w:autoSpaceDN w:val="0"/>
        <w:adjustRightInd w:val="0"/>
        <w:spacing w:after="0" w:line="240" w:lineRule="auto"/>
        <w:jc w:val="both"/>
        <w:rPr>
          <w:rFonts w:ascii="Times New Roman" w:hAnsi="Times New Roman" w:cs="Times New Roman"/>
          <w:kern w:val="0"/>
          <w:sz w:val="24"/>
          <w:szCs w:val="24"/>
        </w:rPr>
      </w:pPr>
    </w:p>
    <w:p w14:paraId="07596A5F" w14:textId="1ACEE3F7" w:rsidR="003D36EF" w:rsidRPr="0038699B" w:rsidRDefault="000F456F" w:rsidP="00A30CA8">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Hardy County Rural Development Authority</w:t>
      </w:r>
      <w:r w:rsidR="003D36EF" w:rsidRPr="0038699B">
        <w:rPr>
          <w:rFonts w:ascii="Times New Roman" w:hAnsi="Times New Roman" w:cs="Times New Roman"/>
          <w:kern w:val="0"/>
          <w:sz w:val="24"/>
          <w:szCs w:val="24"/>
        </w:rPr>
        <w:t xml:space="preserve"> considered the natural and </w:t>
      </w:r>
      <w:r w:rsidR="1C4FD96E" w:rsidRPr="0038699B">
        <w:rPr>
          <w:rFonts w:ascii="Times New Roman" w:hAnsi="Times New Roman" w:cs="Times New Roman"/>
          <w:kern w:val="0"/>
          <w:sz w:val="24"/>
          <w:szCs w:val="24"/>
        </w:rPr>
        <w:t xml:space="preserve">beneficial </w:t>
      </w:r>
      <w:r w:rsidR="003D36EF" w:rsidRPr="0038699B">
        <w:rPr>
          <w:rFonts w:ascii="Times New Roman" w:hAnsi="Times New Roman" w:cs="Times New Roman"/>
          <w:kern w:val="0"/>
          <w:sz w:val="24"/>
          <w:szCs w:val="24"/>
        </w:rPr>
        <w:t>values of</w:t>
      </w:r>
      <w:r w:rsidR="72C50FF7"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the </w:t>
      </w:r>
      <w:r>
        <w:rPr>
          <w:rFonts w:ascii="Times New Roman" w:hAnsi="Times New Roman" w:cs="Times New Roman"/>
          <w:kern w:val="0"/>
          <w:sz w:val="24"/>
          <w:szCs w:val="24"/>
        </w:rPr>
        <w:t>wetlands</w:t>
      </w:r>
      <w:r w:rsidR="003D36EF" w:rsidRPr="0038699B">
        <w:rPr>
          <w:rFonts w:ascii="Times New Roman" w:hAnsi="Times New Roman" w:cs="Times New Roman"/>
          <w:kern w:val="0"/>
          <w:sz w:val="24"/>
          <w:szCs w:val="24"/>
        </w:rPr>
        <w:t xml:space="preserve">. </w:t>
      </w:r>
      <w:r w:rsidR="00A30CA8">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The natural resources of the </w:t>
      </w:r>
      <w:r>
        <w:rPr>
          <w:rFonts w:ascii="Times New Roman" w:hAnsi="Times New Roman" w:cs="Times New Roman"/>
          <w:kern w:val="0"/>
          <w:sz w:val="24"/>
          <w:szCs w:val="24"/>
        </w:rPr>
        <w:t>wetlands</w:t>
      </w:r>
      <w:r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include water, biological, and</w:t>
      </w:r>
      <w:r w:rsidR="00A30CA8">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societal resources.</w:t>
      </w:r>
    </w:p>
    <w:p w14:paraId="348FDB3B" w14:textId="77777777" w:rsidR="00573D5F" w:rsidRPr="0038699B" w:rsidRDefault="00573D5F" w:rsidP="00A30CA8">
      <w:pPr>
        <w:autoSpaceDE w:val="0"/>
        <w:autoSpaceDN w:val="0"/>
        <w:adjustRightInd w:val="0"/>
        <w:spacing w:after="0" w:line="240" w:lineRule="auto"/>
        <w:jc w:val="both"/>
        <w:rPr>
          <w:rFonts w:ascii="Times New Roman" w:hAnsi="Times New Roman" w:cs="Times New Roman"/>
          <w:kern w:val="0"/>
          <w:sz w:val="24"/>
          <w:szCs w:val="24"/>
        </w:rPr>
      </w:pPr>
    </w:p>
    <w:p w14:paraId="1795DE9E" w14:textId="04BFD425" w:rsidR="003D36EF" w:rsidRPr="0038699B" w:rsidRDefault="003D36EF" w:rsidP="00A30CA8">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 xml:space="preserve">By </w:t>
      </w:r>
      <w:r w:rsidR="001D637F">
        <w:rPr>
          <w:rFonts w:ascii="Times New Roman" w:hAnsi="Times New Roman" w:cs="Times New Roman"/>
          <w:kern w:val="0"/>
          <w:sz w:val="24"/>
          <w:szCs w:val="24"/>
        </w:rPr>
        <w:t>developing the industrial park in areas to avoid the majority of the wetlands</w:t>
      </w:r>
      <w:r w:rsidRPr="0038699B">
        <w:rPr>
          <w:rFonts w:ascii="Times New Roman" w:hAnsi="Times New Roman" w:cs="Times New Roman"/>
          <w:kern w:val="0"/>
          <w:sz w:val="24"/>
          <w:szCs w:val="24"/>
        </w:rPr>
        <w:t xml:space="preserve">, the construction will have minimal effects on </w:t>
      </w:r>
      <w:r w:rsidR="001D637F">
        <w:rPr>
          <w:rFonts w:ascii="Times New Roman" w:hAnsi="Times New Roman" w:cs="Times New Roman"/>
          <w:kern w:val="0"/>
          <w:sz w:val="24"/>
          <w:szCs w:val="24"/>
        </w:rPr>
        <w:t xml:space="preserve">the wetlands and other </w:t>
      </w:r>
      <w:r w:rsidRPr="0038699B">
        <w:rPr>
          <w:rFonts w:ascii="Times New Roman" w:hAnsi="Times New Roman" w:cs="Times New Roman"/>
          <w:kern w:val="0"/>
          <w:sz w:val="24"/>
          <w:szCs w:val="24"/>
        </w:rPr>
        <w:t xml:space="preserve">water resources. </w:t>
      </w:r>
      <w:r w:rsidR="00A30CA8">
        <w:rPr>
          <w:rFonts w:ascii="Times New Roman" w:hAnsi="Times New Roman" w:cs="Times New Roman"/>
          <w:kern w:val="0"/>
          <w:sz w:val="24"/>
          <w:szCs w:val="24"/>
        </w:rPr>
        <w:t xml:space="preserve"> </w:t>
      </w:r>
      <w:r w:rsidR="001D637F">
        <w:rPr>
          <w:rFonts w:ascii="Times New Roman" w:hAnsi="Times New Roman" w:cs="Times New Roman"/>
          <w:kern w:val="0"/>
          <w:sz w:val="24"/>
          <w:szCs w:val="24"/>
        </w:rPr>
        <w:t>Impacts will be limited to access road crossings and utility rights-of-way wetland crossings.  Scientists</w:t>
      </w:r>
      <w:r w:rsidR="001D637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and engineers </w:t>
      </w:r>
      <w:r w:rsidR="003019FF" w:rsidRPr="0038699B">
        <w:rPr>
          <w:rFonts w:ascii="Times New Roman" w:hAnsi="Times New Roman" w:cs="Times New Roman"/>
          <w:kern w:val="0"/>
          <w:sz w:val="24"/>
          <w:szCs w:val="24"/>
        </w:rPr>
        <w:t xml:space="preserve">will be </w:t>
      </w:r>
      <w:r w:rsidRPr="0038699B">
        <w:rPr>
          <w:rFonts w:ascii="Times New Roman" w:hAnsi="Times New Roman" w:cs="Times New Roman"/>
          <w:kern w:val="0"/>
          <w:sz w:val="24"/>
          <w:szCs w:val="24"/>
        </w:rPr>
        <w:t xml:space="preserve">consulted </w:t>
      </w:r>
      <w:r w:rsidR="00224974" w:rsidRPr="0038699B">
        <w:rPr>
          <w:rFonts w:ascii="Times New Roman" w:hAnsi="Times New Roman" w:cs="Times New Roman"/>
          <w:kern w:val="0"/>
          <w:sz w:val="24"/>
          <w:szCs w:val="24"/>
        </w:rPr>
        <w:t>to</w:t>
      </w:r>
      <w:r w:rsidRPr="0038699B">
        <w:rPr>
          <w:rFonts w:ascii="Times New Roman" w:hAnsi="Times New Roman" w:cs="Times New Roman"/>
          <w:kern w:val="0"/>
          <w:sz w:val="24"/>
          <w:szCs w:val="24"/>
        </w:rPr>
        <w:t xml:space="preserve"> design the site plan in such a</w:t>
      </w:r>
      <w:r w:rsidR="00224974"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way </w:t>
      </w:r>
      <w:r w:rsidR="00C50429" w:rsidRPr="0038699B">
        <w:rPr>
          <w:rFonts w:ascii="Times New Roman" w:hAnsi="Times New Roman" w:cs="Times New Roman"/>
          <w:kern w:val="0"/>
          <w:sz w:val="24"/>
          <w:szCs w:val="24"/>
        </w:rPr>
        <w:t xml:space="preserve">as </w:t>
      </w:r>
      <w:r w:rsidR="003019FF" w:rsidRPr="0038699B">
        <w:rPr>
          <w:rFonts w:ascii="Times New Roman" w:hAnsi="Times New Roman" w:cs="Times New Roman"/>
          <w:kern w:val="0"/>
          <w:sz w:val="24"/>
          <w:szCs w:val="24"/>
        </w:rPr>
        <w:t xml:space="preserve">to preserve </w:t>
      </w:r>
      <w:r w:rsidRPr="0038699B">
        <w:rPr>
          <w:rFonts w:ascii="Times New Roman" w:hAnsi="Times New Roman" w:cs="Times New Roman"/>
          <w:kern w:val="0"/>
          <w:sz w:val="24"/>
          <w:szCs w:val="24"/>
        </w:rPr>
        <w:t>natural flood and erosion control, water quality, and groundwater recharge</w:t>
      </w:r>
      <w:r w:rsidR="001D637F">
        <w:rPr>
          <w:rFonts w:ascii="Times New Roman" w:hAnsi="Times New Roman" w:cs="Times New Roman"/>
          <w:kern w:val="0"/>
          <w:sz w:val="24"/>
          <w:szCs w:val="24"/>
        </w:rPr>
        <w:t xml:space="preserve"> as much as practical</w:t>
      </w:r>
      <w:r w:rsidRPr="0038699B">
        <w:rPr>
          <w:rFonts w:ascii="Times New Roman" w:hAnsi="Times New Roman" w:cs="Times New Roman"/>
          <w:kern w:val="0"/>
          <w:sz w:val="24"/>
          <w:szCs w:val="24"/>
        </w:rPr>
        <w:t>.</w:t>
      </w:r>
    </w:p>
    <w:p w14:paraId="30F4F566" w14:textId="77777777" w:rsidR="00A1598F" w:rsidRPr="0038699B" w:rsidRDefault="00A1598F" w:rsidP="00A30CA8">
      <w:pPr>
        <w:autoSpaceDE w:val="0"/>
        <w:autoSpaceDN w:val="0"/>
        <w:adjustRightInd w:val="0"/>
        <w:spacing w:after="0" w:line="240" w:lineRule="auto"/>
        <w:jc w:val="both"/>
        <w:rPr>
          <w:rFonts w:ascii="Times New Roman" w:hAnsi="Times New Roman" w:cs="Times New Roman"/>
          <w:kern w:val="0"/>
          <w:sz w:val="24"/>
          <w:szCs w:val="24"/>
        </w:rPr>
      </w:pPr>
    </w:p>
    <w:p w14:paraId="3528FEF5" w14:textId="4D3C7B9F" w:rsidR="00E06ADC" w:rsidRPr="0038699B" w:rsidRDefault="000C74E2" w:rsidP="00A30CA8">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No state- or federally</w:t>
      </w:r>
      <w:r w:rsidR="00A30CA8">
        <w:rPr>
          <w:rFonts w:ascii="Times New Roman" w:hAnsi="Times New Roman" w:cs="Times New Roman"/>
          <w:kern w:val="0"/>
          <w:sz w:val="24"/>
          <w:szCs w:val="24"/>
        </w:rPr>
        <w:t>-</w:t>
      </w:r>
      <w:r w:rsidRPr="0038699B">
        <w:rPr>
          <w:rFonts w:ascii="Times New Roman" w:hAnsi="Times New Roman" w:cs="Times New Roman"/>
          <w:kern w:val="0"/>
          <w:sz w:val="24"/>
          <w:szCs w:val="24"/>
        </w:rPr>
        <w:t xml:space="preserve">listed threatened or endangered species will be impacted by the project (see Section 7 consultation under Endangered Species Act and correspondence with the </w:t>
      </w:r>
      <w:r w:rsidR="001D637F">
        <w:rPr>
          <w:rFonts w:ascii="Times New Roman" w:hAnsi="Times New Roman" w:cs="Times New Roman"/>
          <w:kern w:val="0"/>
          <w:sz w:val="24"/>
          <w:szCs w:val="24"/>
        </w:rPr>
        <w:t xml:space="preserve">West Virginia Division of Natural Resources.  </w:t>
      </w:r>
      <w:r w:rsidRPr="0038699B">
        <w:rPr>
          <w:rFonts w:ascii="Times New Roman" w:hAnsi="Times New Roman" w:cs="Times New Roman"/>
          <w:kern w:val="0"/>
          <w:sz w:val="24"/>
          <w:szCs w:val="24"/>
        </w:rPr>
        <w:t xml:space="preserve">According to consultation with </w:t>
      </w:r>
      <w:r w:rsidR="00D107D1" w:rsidRPr="0038699B">
        <w:rPr>
          <w:rFonts w:ascii="Times New Roman" w:hAnsi="Times New Roman" w:cs="Times New Roman"/>
          <w:kern w:val="0"/>
          <w:sz w:val="24"/>
          <w:szCs w:val="24"/>
        </w:rPr>
        <w:t xml:space="preserve">U.S. Fish and Wildlife Service’s </w:t>
      </w:r>
      <w:r w:rsidR="00C91F37" w:rsidRPr="0038699B">
        <w:rPr>
          <w:rFonts w:ascii="Times New Roman" w:hAnsi="Times New Roman" w:cs="Times New Roman"/>
          <w:kern w:val="0"/>
          <w:sz w:val="24"/>
          <w:szCs w:val="24"/>
        </w:rPr>
        <w:lastRenderedPageBreak/>
        <w:t xml:space="preserve">National Wetlands Inventory, wetlands occur </w:t>
      </w:r>
      <w:r w:rsidR="001D637F">
        <w:rPr>
          <w:rFonts w:ascii="Times New Roman" w:hAnsi="Times New Roman" w:cs="Times New Roman"/>
          <w:kern w:val="0"/>
          <w:sz w:val="24"/>
          <w:szCs w:val="24"/>
        </w:rPr>
        <w:t xml:space="preserve">within the </w:t>
      </w:r>
      <w:r w:rsidR="00100D5A" w:rsidRPr="0038699B">
        <w:rPr>
          <w:rFonts w:ascii="Times New Roman" w:hAnsi="Times New Roman" w:cs="Times New Roman"/>
          <w:kern w:val="0"/>
          <w:sz w:val="24"/>
          <w:szCs w:val="24"/>
        </w:rPr>
        <w:t>project site</w:t>
      </w:r>
      <w:r w:rsidR="00C91F37" w:rsidRPr="0038699B">
        <w:rPr>
          <w:rFonts w:ascii="Times New Roman" w:hAnsi="Times New Roman" w:cs="Times New Roman"/>
          <w:kern w:val="0"/>
          <w:sz w:val="24"/>
          <w:szCs w:val="24"/>
        </w:rPr>
        <w:t>.</w:t>
      </w:r>
      <w:r w:rsidR="00100D5A" w:rsidRPr="0038699B">
        <w:rPr>
          <w:rFonts w:ascii="Times New Roman" w:hAnsi="Times New Roman" w:cs="Times New Roman"/>
          <w:kern w:val="0"/>
          <w:sz w:val="24"/>
          <w:szCs w:val="24"/>
        </w:rPr>
        <w:t xml:space="preserve"> </w:t>
      </w:r>
      <w:r w:rsidR="00A30CA8">
        <w:rPr>
          <w:rFonts w:ascii="Times New Roman" w:hAnsi="Times New Roman" w:cs="Times New Roman"/>
          <w:kern w:val="0"/>
          <w:sz w:val="24"/>
          <w:szCs w:val="24"/>
        </w:rPr>
        <w:t xml:space="preserve"> </w:t>
      </w:r>
      <w:r w:rsidR="001D637F">
        <w:rPr>
          <w:rFonts w:ascii="Times New Roman" w:hAnsi="Times New Roman" w:cs="Times New Roman"/>
          <w:kern w:val="0"/>
          <w:sz w:val="24"/>
          <w:szCs w:val="24"/>
        </w:rPr>
        <w:t>T</w:t>
      </w:r>
      <w:r w:rsidR="00E63D44" w:rsidRPr="0038699B">
        <w:rPr>
          <w:rFonts w:ascii="Times New Roman" w:hAnsi="Times New Roman" w:cs="Times New Roman"/>
          <w:kern w:val="0"/>
          <w:sz w:val="24"/>
          <w:szCs w:val="24"/>
        </w:rPr>
        <w:t xml:space="preserve">he project will incorporate best management practices to minimize any potential </w:t>
      </w:r>
      <w:r w:rsidR="001D637F">
        <w:rPr>
          <w:rFonts w:ascii="Times New Roman" w:hAnsi="Times New Roman" w:cs="Times New Roman"/>
          <w:kern w:val="0"/>
          <w:sz w:val="24"/>
          <w:szCs w:val="24"/>
        </w:rPr>
        <w:t>direct or indirect wetland impacts</w:t>
      </w:r>
      <w:r w:rsidR="00E63D44" w:rsidRPr="0038699B">
        <w:rPr>
          <w:rFonts w:ascii="Times New Roman" w:hAnsi="Times New Roman" w:cs="Times New Roman"/>
          <w:kern w:val="0"/>
          <w:sz w:val="24"/>
          <w:szCs w:val="24"/>
        </w:rPr>
        <w:t>.</w:t>
      </w:r>
      <w:r w:rsidR="001D637F">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The </w:t>
      </w:r>
      <w:r w:rsidR="00310951" w:rsidRPr="0038699B">
        <w:rPr>
          <w:rFonts w:ascii="Times New Roman" w:hAnsi="Times New Roman" w:cs="Times New Roman"/>
          <w:kern w:val="0"/>
          <w:sz w:val="24"/>
          <w:szCs w:val="24"/>
        </w:rPr>
        <w:t xml:space="preserve">project </w:t>
      </w:r>
      <w:r w:rsidR="003D36EF" w:rsidRPr="0038699B">
        <w:rPr>
          <w:rFonts w:ascii="Times New Roman" w:hAnsi="Times New Roman" w:cs="Times New Roman"/>
          <w:kern w:val="0"/>
          <w:sz w:val="24"/>
          <w:szCs w:val="24"/>
        </w:rPr>
        <w:t>design</w:t>
      </w:r>
      <w:r w:rsidR="00310951" w:rsidRPr="0038699B">
        <w:rPr>
          <w:rFonts w:ascii="Times New Roman" w:hAnsi="Times New Roman" w:cs="Times New Roman"/>
          <w:kern w:val="0"/>
          <w:sz w:val="24"/>
          <w:szCs w:val="24"/>
        </w:rPr>
        <w:t xml:space="preserve"> </w:t>
      </w:r>
      <w:r w:rsidR="002069C9" w:rsidRPr="0038699B">
        <w:rPr>
          <w:rFonts w:ascii="Times New Roman" w:hAnsi="Times New Roman" w:cs="Times New Roman"/>
          <w:sz w:val="24"/>
          <w:szCs w:val="24"/>
        </w:rPr>
        <w:t>will</w:t>
      </w:r>
      <w:r w:rsidR="00F40F53"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complement the natural features of the area and offer an aesthetically pleasing</w:t>
      </w:r>
      <w:r w:rsidR="002D7ABC"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structure</w:t>
      </w:r>
      <w:r w:rsidR="00E42E9E" w:rsidRPr="0038699B">
        <w:rPr>
          <w:rFonts w:ascii="Times New Roman" w:hAnsi="Times New Roman" w:cs="Times New Roman"/>
          <w:kern w:val="0"/>
          <w:sz w:val="24"/>
          <w:szCs w:val="24"/>
        </w:rPr>
        <w:t xml:space="preserve"> that blends with its natural surroundings</w:t>
      </w:r>
      <w:r w:rsidR="003D36EF" w:rsidRPr="0038699B">
        <w:rPr>
          <w:rFonts w:ascii="Times New Roman" w:hAnsi="Times New Roman" w:cs="Times New Roman"/>
          <w:kern w:val="0"/>
          <w:sz w:val="24"/>
          <w:szCs w:val="24"/>
        </w:rPr>
        <w:t xml:space="preserve">. </w:t>
      </w:r>
    </w:p>
    <w:p w14:paraId="22C15159" w14:textId="77777777" w:rsidR="00B63922" w:rsidRDefault="00B63922" w:rsidP="00A30CA8">
      <w:pPr>
        <w:pStyle w:val="Heading2"/>
        <w:spacing w:before="0" w:after="0" w:line="240" w:lineRule="auto"/>
        <w:rPr>
          <w:rFonts w:ascii="Times New Roman" w:hAnsi="Times New Roman" w:cs="Times New Roman"/>
          <w:sz w:val="28"/>
          <w:szCs w:val="28"/>
        </w:rPr>
      </w:pPr>
    </w:p>
    <w:p w14:paraId="45E54AEE" w14:textId="74CE207D" w:rsidR="0038699B" w:rsidRPr="00A30CA8" w:rsidRDefault="003D36EF" w:rsidP="00A30CA8">
      <w:pPr>
        <w:pStyle w:val="Heading2"/>
        <w:spacing w:before="0" w:after="0" w:line="240" w:lineRule="auto"/>
        <w:rPr>
          <w:rFonts w:ascii="Times New Roman" w:hAnsi="Times New Roman" w:cs="Times New Roman"/>
          <w:sz w:val="28"/>
          <w:szCs w:val="28"/>
        </w:rPr>
      </w:pPr>
      <w:r w:rsidRPr="00A30CA8">
        <w:rPr>
          <w:rFonts w:ascii="Times New Roman" w:hAnsi="Times New Roman" w:cs="Times New Roman"/>
          <w:sz w:val="28"/>
          <w:szCs w:val="28"/>
        </w:rPr>
        <w:t>Step 5</w:t>
      </w:r>
    </w:p>
    <w:p w14:paraId="600EE9CC" w14:textId="77777777" w:rsidR="00906123" w:rsidRDefault="00906123" w:rsidP="00A30CA8">
      <w:pPr>
        <w:autoSpaceDE w:val="0"/>
        <w:autoSpaceDN w:val="0"/>
        <w:adjustRightInd w:val="0"/>
        <w:spacing w:after="0" w:line="240" w:lineRule="auto"/>
        <w:rPr>
          <w:rFonts w:ascii="Times New Roman" w:hAnsi="Times New Roman" w:cs="Times New Roman"/>
          <w:b/>
          <w:bCs/>
          <w:i/>
          <w:iCs/>
          <w:kern w:val="0"/>
          <w:sz w:val="24"/>
          <w:szCs w:val="24"/>
        </w:rPr>
      </w:pPr>
    </w:p>
    <w:p w14:paraId="12497ED5" w14:textId="59E2777D" w:rsidR="003D36EF" w:rsidRPr="0038699B" w:rsidRDefault="003D36EF" w:rsidP="00A30CA8">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b/>
          <w:bCs/>
          <w:i/>
          <w:iCs/>
          <w:kern w:val="0"/>
          <w:sz w:val="24"/>
          <w:szCs w:val="24"/>
        </w:rPr>
        <w:t>Where practicable, design or modify the proposed action to minimize the potential</w:t>
      </w:r>
      <w:r w:rsidR="0003658E" w:rsidRPr="0038699B">
        <w:rPr>
          <w:rFonts w:ascii="Times New Roman" w:hAnsi="Times New Roman" w:cs="Times New Roman"/>
          <w:b/>
          <w:bCs/>
          <w:i/>
          <w:iCs/>
          <w:kern w:val="0"/>
          <w:sz w:val="24"/>
          <w:szCs w:val="24"/>
        </w:rPr>
        <w:t xml:space="preserve"> </w:t>
      </w:r>
      <w:r w:rsidRPr="0038699B">
        <w:rPr>
          <w:rFonts w:ascii="Times New Roman" w:hAnsi="Times New Roman" w:cs="Times New Roman"/>
          <w:b/>
          <w:bCs/>
          <w:i/>
          <w:iCs/>
          <w:kern w:val="0"/>
          <w:sz w:val="24"/>
          <w:szCs w:val="24"/>
        </w:rPr>
        <w:t>adverse impacts to</w:t>
      </w:r>
      <w:r w:rsidR="00323230">
        <w:rPr>
          <w:rFonts w:ascii="Times New Roman" w:hAnsi="Times New Roman" w:cs="Times New Roman"/>
          <w:b/>
          <w:bCs/>
          <w:i/>
          <w:iCs/>
          <w:kern w:val="0"/>
          <w:sz w:val="24"/>
          <w:szCs w:val="24"/>
        </w:rPr>
        <w:t xml:space="preserve"> wetlands</w:t>
      </w:r>
      <w:r w:rsidRPr="0038699B">
        <w:rPr>
          <w:rFonts w:ascii="Times New Roman" w:hAnsi="Times New Roman" w:cs="Times New Roman"/>
          <w:b/>
          <w:bCs/>
          <w:i/>
          <w:iCs/>
          <w:kern w:val="0"/>
          <w:sz w:val="24"/>
          <w:szCs w:val="24"/>
        </w:rPr>
        <w:t>.</w:t>
      </w:r>
      <w:r w:rsidR="001423BF" w:rsidRPr="0038699B">
        <w:rPr>
          <w:rFonts w:ascii="Times New Roman" w:hAnsi="Times New Roman" w:cs="Times New Roman"/>
        </w:rPr>
        <w:t xml:space="preserve"> </w:t>
      </w:r>
    </w:p>
    <w:p w14:paraId="07814082" w14:textId="77777777" w:rsidR="00573D5F" w:rsidRPr="0038699B" w:rsidRDefault="00573D5F" w:rsidP="00A30CA8">
      <w:pPr>
        <w:autoSpaceDE w:val="0"/>
        <w:autoSpaceDN w:val="0"/>
        <w:adjustRightInd w:val="0"/>
        <w:spacing w:after="0" w:line="240" w:lineRule="auto"/>
        <w:jc w:val="both"/>
        <w:rPr>
          <w:rFonts w:ascii="Times New Roman" w:hAnsi="Times New Roman" w:cs="Times New Roman"/>
          <w:b/>
          <w:bCs/>
          <w:i/>
          <w:iCs/>
          <w:kern w:val="0"/>
          <w:sz w:val="24"/>
          <w:szCs w:val="24"/>
        </w:rPr>
      </w:pPr>
    </w:p>
    <w:p w14:paraId="0A12F4E6" w14:textId="3138092B" w:rsidR="00573D5F" w:rsidRDefault="001D637F" w:rsidP="00A30CA8">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The project will limit direct and indirect impacts to the wetlands on site</w:t>
      </w:r>
      <w:r w:rsidR="00B63922">
        <w:rPr>
          <w:rFonts w:ascii="Times New Roman" w:hAnsi="Times New Roman" w:cs="Times New Roman"/>
          <w:kern w:val="0"/>
          <w:sz w:val="24"/>
          <w:szCs w:val="24"/>
        </w:rPr>
        <w:t xml:space="preserve"> as much as practical</w:t>
      </w:r>
      <w:r>
        <w:rPr>
          <w:rFonts w:ascii="Times New Roman" w:hAnsi="Times New Roman" w:cs="Times New Roman"/>
          <w:kern w:val="0"/>
          <w:sz w:val="24"/>
          <w:szCs w:val="24"/>
        </w:rPr>
        <w:t>.  The Hardy County Rural Development Authority will utilize scientists and engineers to develop a site plan to avoid impacts to the wetlands as much as practical.  If necessary, wetland impacts that are deemed to be unavoidable will be mitigated for based upon the United States Army Corps of Engineers and West Virginia Department of Environmental Protection guidelines via purchase of credits from a certified wetland mitigation bank or the West Virginia Department of Environmental Protection In-Lieu Fee Program.</w:t>
      </w:r>
    </w:p>
    <w:p w14:paraId="26F13473" w14:textId="77777777" w:rsidR="001D637F" w:rsidRPr="00A30CA8" w:rsidRDefault="001D637F" w:rsidP="00A30CA8">
      <w:pPr>
        <w:autoSpaceDE w:val="0"/>
        <w:autoSpaceDN w:val="0"/>
        <w:adjustRightInd w:val="0"/>
        <w:spacing w:after="0" w:line="240" w:lineRule="auto"/>
        <w:rPr>
          <w:rFonts w:ascii="Times New Roman" w:hAnsi="Times New Roman" w:cs="Times New Roman"/>
          <w:kern w:val="0"/>
          <w:sz w:val="28"/>
          <w:szCs w:val="28"/>
        </w:rPr>
      </w:pPr>
    </w:p>
    <w:p w14:paraId="7AE112FA" w14:textId="0AC96F0E" w:rsidR="0038699B" w:rsidRPr="00A30CA8" w:rsidRDefault="003D36EF" w:rsidP="00A30CA8">
      <w:pPr>
        <w:pStyle w:val="Heading2"/>
        <w:spacing w:before="0" w:after="0" w:line="240" w:lineRule="auto"/>
        <w:rPr>
          <w:rFonts w:ascii="Times New Roman" w:hAnsi="Times New Roman" w:cs="Times New Roman"/>
          <w:sz w:val="28"/>
          <w:szCs w:val="28"/>
        </w:rPr>
      </w:pPr>
      <w:r w:rsidRPr="00A30CA8">
        <w:rPr>
          <w:rFonts w:ascii="Times New Roman" w:hAnsi="Times New Roman" w:cs="Times New Roman"/>
          <w:sz w:val="28"/>
          <w:szCs w:val="28"/>
        </w:rPr>
        <w:t>Step 6</w:t>
      </w:r>
    </w:p>
    <w:p w14:paraId="3B3343A4" w14:textId="77777777" w:rsidR="00A30CA8" w:rsidRPr="00A30CA8" w:rsidRDefault="00A30CA8" w:rsidP="00A30CA8">
      <w:pPr>
        <w:spacing w:after="0" w:line="240" w:lineRule="auto"/>
        <w:rPr>
          <w:sz w:val="28"/>
          <w:szCs w:val="28"/>
        </w:rPr>
      </w:pPr>
    </w:p>
    <w:p w14:paraId="3CCCEA0F" w14:textId="058F0338" w:rsidR="003D36EF" w:rsidRPr="0038699B" w:rsidRDefault="003D36EF" w:rsidP="00A30CA8">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 xml:space="preserve">Reevaluate the </w:t>
      </w:r>
      <w:r w:rsidR="00EF34A3"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lternatives</w:t>
      </w:r>
      <w:r w:rsidR="00A30CA8">
        <w:rPr>
          <w:rFonts w:ascii="Times New Roman" w:hAnsi="Times New Roman" w:cs="Times New Roman"/>
          <w:b/>
          <w:bCs/>
          <w:i/>
          <w:iCs/>
          <w:kern w:val="0"/>
          <w:sz w:val="24"/>
          <w:szCs w:val="24"/>
        </w:rPr>
        <w:t>.</w:t>
      </w:r>
    </w:p>
    <w:p w14:paraId="2000AE7E" w14:textId="77777777" w:rsidR="002133AD" w:rsidRPr="0038699B" w:rsidRDefault="002133AD" w:rsidP="00A30CA8">
      <w:pPr>
        <w:autoSpaceDE w:val="0"/>
        <w:autoSpaceDN w:val="0"/>
        <w:adjustRightInd w:val="0"/>
        <w:spacing w:after="0" w:line="240" w:lineRule="auto"/>
        <w:rPr>
          <w:rFonts w:ascii="Times New Roman" w:hAnsi="Times New Roman" w:cs="Times New Roman"/>
          <w:kern w:val="0"/>
          <w:sz w:val="24"/>
          <w:szCs w:val="24"/>
        </w:rPr>
      </w:pPr>
    </w:p>
    <w:p w14:paraId="31A2373E" w14:textId="761E62C0" w:rsidR="003D36EF" w:rsidRPr="0038699B" w:rsidRDefault="00F86C32" w:rsidP="00A30CA8">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T</w:t>
      </w:r>
      <w:r w:rsidR="003D36EF" w:rsidRPr="0038699B">
        <w:rPr>
          <w:rFonts w:ascii="Times New Roman" w:hAnsi="Times New Roman" w:cs="Times New Roman"/>
          <w:kern w:val="0"/>
          <w:sz w:val="24"/>
          <w:szCs w:val="24"/>
        </w:rPr>
        <w:t xml:space="preserve">he </w:t>
      </w:r>
      <w:r w:rsidRPr="0038699B">
        <w:rPr>
          <w:rFonts w:ascii="Times New Roman" w:hAnsi="Times New Roman" w:cs="Times New Roman"/>
          <w:kern w:val="0"/>
          <w:sz w:val="24"/>
          <w:szCs w:val="24"/>
        </w:rPr>
        <w:t>proposed</w:t>
      </w:r>
      <w:r w:rsidR="003D36EF" w:rsidRPr="0038699B">
        <w:rPr>
          <w:rFonts w:ascii="Times New Roman" w:hAnsi="Times New Roman" w:cs="Times New Roman"/>
          <w:kern w:val="0"/>
          <w:sz w:val="24"/>
          <w:szCs w:val="24"/>
        </w:rPr>
        <w:t xml:space="preserve"> site is the only</w:t>
      </w:r>
      <w:r w:rsidR="00C32211"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location that satisfies </w:t>
      </w:r>
      <w:r w:rsidRPr="0038699B">
        <w:rPr>
          <w:rFonts w:ascii="Times New Roman" w:hAnsi="Times New Roman" w:cs="Times New Roman"/>
          <w:kern w:val="0"/>
          <w:sz w:val="24"/>
          <w:szCs w:val="24"/>
        </w:rPr>
        <w:t>the</w:t>
      </w:r>
      <w:r w:rsidR="009341A9">
        <w:rPr>
          <w:rFonts w:ascii="Times New Roman" w:hAnsi="Times New Roman" w:cs="Times New Roman"/>
          <w:kern w:val="0"/>
          <w:sz w:val="24"/>
          <w:szCs w:val="24"/>
        </w:rPr>
        <w:t xml:space="preserve"> Hardy County Rural Development Authority’s</w:t>
      </w:r>
      <w:r w:rsidRPr="0038699B">
        <w:rPr>
          <w:rFonts w:ascii="Times New Roman" w:hAnsi="Times New Roman" w:cs="Times New Roman"/>
          <w:kern w:val="0"/>
          <w:sz w:val="24"/>
          <w:szCs w:val="24"/>
        </w:rPr>
        <w:t xml:space="preserve"> criteria for the project without being cost-prohibitive.</w:t>
      </w:r>
    </w:p>
    <w:p w14:paraId="1C59416A" w14:textId="77777777" w:rsidR="002A1C48" w:rsidRPr="0038699B" w:rsidRDefault="002A1C48" w:rsidP="00A30CA8">
      <w:pPr>
        <w:autoSpaceDE w:val="0"/>
        <w:autoSpaceDN w:val="0"/>
        <w:adjustRightInd w:val="0"/>
        <w:spacing w:after="0" w:line="240" w:lineRule="auto"/>
        <w:jc w:val="both"/>
        <w:rPr>
          <w:rFonts w:ascii="Times New Roman" w:hAnsi="Times New Roman" w:cs="Times New Roman"/>
          <w:kern w:val="0"/>
          <w:sz w:val="24"/>
          <w:szCs w:val="24"/>
        </w:rPr>
      </w:pPr>
    </w:p>
    <w:p w14:paraId="49A85FFB" w14:textId="5A7B26E0" w:rsidR="005B45EA" w:rsidRPr="0038699B" w:rsidRDefault="003D36EF" w:rsidP="00A30CA8">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The no action alternative is also impracticable because it will not satisfy the need to</w:t>
      </w:r>
      <w:r w:rsidR="00D9623B"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assist </w:t>
      </w:r>
      <w:r w:rsidR="009341A9">
        <w:rPr>
          <w:rFonts w:ascii="Times New Roman" w:hAnsi="Times New Roman" w:cs="Times New Roman"/>
          <w:kern w:val="0"/>
          <w:sz w:val="24"/>
          <w:szCs w:val="24"/>
        </w:rPr>
        <w:t>the County in the construction of a much needed industrial park</w:t>
      </w:r>
      <w:r w:rsidRPr="0038699B">
        <w:rPr>
          <w:rFonts w:ascii="Times New Roman" w:hAnsi="Times New Roman" w:cs="Times New Roman"/>
          <w:kern w:val="0"/>
          <w:sz w:val="24"/>
          <w:szCs w:val="24"/>
        </w:rPr>
        <w:t>.</w:t>
      </w:r>
      <w:r w:rsidR="00242044" w:rsidRPr="0038699B">
        <w:rPr>
          <w:rFonts w:ascii="Times New Roman" w:hAnsi="Times New Roman" w:cs="Times New Roman"/>
          <w:kern w:val="0"/>
          <w:sz w:val="24"/>
          <w:szCs w:val="24"/>
        </w:rPr>
        <w:t xml:space="preserve"> </w:t>
      </w:r>
      <w:r w:rsidR="00A30CA8">
        <w:rPr>
          <w:rFonts w:ascii="Times New Roman" w:hAnsi="Times New Roman" w:cs="Times New Roman"/>
          <w:kern w:val="0"/>
          <w:sz w:val="24"/>
          <w:szCs w:val="24"/>
        </w:rPr>
        <w:t xml:space="preserve"> </w:t>
      </w:r>
      <w:r w:rsidR="00D9623B" w:rsidRPr="0038699B">
        <w:rPr>
          <w:rFonts w:ascii="Times New Roman" w:hAnsi="Times New Roman" w:cs="Times New Roman"/>
          <w:kern w:val="0"/>
          <w:sz w:val="24"/>
          <w:szCs w:val="24"/>
          <w:lang w:val="x-none"/>
        </w:rPr>
        <w:t>The no action alternative was not selected since the proposed site</w:t>
      </w:r>
      <w:r w:rsidR="005B45EA" w:rsidRPr="0038699B">
        <w:rPr>
          <w:rFonts w:ascii="Times New Roman" w:hAnsi="Times New Roman" w:cs="Times New Roman"/>
          <w:kern w:val="0"/>
          <w:sz w:val="24"/>
          <w:szCs w:val="24"/>
          <w:lang w:val="x-none"/>
        </w:rPr>
        <w:t>’s impacts</w:t>
      </w:r>
      <w:r w:rsidR="00D9623B" w:rsidRPr="0038699B">
        <w:rPr>
          <w:rFonts w:ascii="Times New Roman" w:hAnsi="Times New Roman" w:cs="Times New Roman"/>
          <w:kern w:val="0"/>
          <w:sz w:val="24"/>
          <w:szCs w:val="24"/>
          <w:lang w:val="x-none"/>
        </w:rPr>
        <w:t xml:space="preserve"> </w:t>
      </w:r>
      <w:r w:rsidR="005B45EA" w:rsidRPr="0038699B">
        <w:rPr>
          <w:rFonts w:ascii="Times New Roman" w:hAnsi="Times New Roman" w:cs="Times New Roman"/>
          <w:kern w:val="0"/>
          <w:sz w:val="24"/>
          <w:szCs w:val="24"/>
        </w:rPr>
        <w:t xml:space="preserve">on </w:t>
      </w:r>
      <w:r w:rsidR="009341A9">
        <w:rPr>
          <w:rFonts w:ascii="Times New Roman" w:hAnsi="Times New Roman" w:cs="Times New Roman"/>
          <w:kern w:val="0"/>
          <w:sz w:val="24"/>
          <w:szCs w:val="24"/>
        </w:rPr>
        <w:t xml:space="preserve">wetlands </w:t>
      </w:r>
      <w:r w:rsidR="005B45EA" w:rsidRPr="0038699B">
        <w:rPr>
          <w:rFonts w:ascii="Times New Roman" w:hAnsi="Times New Roman" w:cs="Times New Roman"/>
          <w:kern w:val="0"/>
          <w:sz w:val="24"/>
          <w:szCs w:val="24"/>
        </w:rPr>
        <w:t>can be mitigated and minimized.</w:t>
      </w:r>
    </w:p>
    <w:p w14:paraId="18C65D5B" w14:textId="77777777" w:rsidR="00573D5F" w:rsidRPr="0038699B" w:rsidRDefault="00573D5F" w:rsidP="00A30CA8">
      <w:pPr>
        <w:autoSpaceDE w:val="0"/>
        <w:autoSpaceDN w:val="0"/>
        <w:adjustRightInd w:val="0"/>
        <w:spacing w:after="0" w:line="240" w:lineRule="auto"/>
        <w:rPr>
          <w:rFonts w:ascii="Times New Roman" w:hAnsi="Times New Roman" w:cs="Times New Roman"/>
          <w:kern w:val="0"/>
          <w:sz w:val="24"/>
          <w:szCs w:val="24"/>
        </w:rPr>
      </w:pPr>
    </w:p>
    <w:p w14:paraId="212511A7" w14:textId="251E3BB3" w:rsidR="0038699B" w:rsidRDefault="003D36EF" w:rsidP="00A30CA8">
      <w:pPr>
        <w:pStyle w:val="Heading2"/>
        <w:spacing w:before="0" w:after="0" w:line="240" w:lineRule="auto"/>
        <w:rPr>
          <w:rFonts w:ascii="Times New Roman" w:hAnsi="Times New Roman" w:cs="Times New Roman"/>
          <w:sz w:val="28"/>
          <w:szCs w:val="28"/>
        </w:rPr>
      </w:pPr>
      <w:r w:rsidRPr="00A30CA8">
        <w:rPr>
          <w:rFonts w:ascii="Times New Roman" w:hAnsi="Times New Roman" w:cs="Times New Roman"/>
          <w:sz w:val="28"/>
          <w:szCs w:val="28"/>
        </w:rPr>
        <w:t>Step 7</w:t>
      </w:r>
    </w:p>
    <w:p w14:paraId="6930F1CB" w14:textId="77777777" w:rsidR="00A30CA8" w:rsidRPr="00A30CA8" w:rsidRDefault="00A30CA8" w:rsidP="00A30CA8">
      <w:pPr>
        <w:spacing w:after="0" w:line="240" w:lineRule="auto"/>
      </w:pPr>
    </w:p>
    <w:p w14:paraId="6B4EC114" w14:textId="6D02E42F" w:rsidR="003D36EF" w:rsidRPr="0038699B" w:rsidRDefault="003D36EF" w:rsidP="00A30CA8">
      <w:pPr>
        <w:autoSpaceDE w:val="0"/>
        <w:autoSpaceDN w:val="0"/>
        <w:adjustRightInd w:val="0"/>
        <w:spacing w:after="0" w:line="240" w:lineRule="auto"/>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 xml:space="preserve">Determination of </w:t>
      </w:r>
      <w:r w:rsidR="5F7EC07A" w:rsidRPr="0038699B">
        <w:rPr>
          <w:rFonts w:ascii="Times New Roman" w:hAnsi="Times New Roman" w:cs="Times New Roman"/>
          <w:b/>
          <w:bCs/>
          <w:i/>
          <w:iCs/>
          <w:kern w:val="0"/>
          <w:sz w:val="24"/>
          <w:szCs w:val="24"/>
        </w:rPr>
        <w:t>n</w:t>
      </w:r>
      <w:r w:rsidRPr="0038699B">
        <w:rPr>
          <w:rFonts w:ascii="Times New Roman" w:hAnsi="Times New Roman" w:cs="Times New Roman"/>
          <w:b/>
          <w:bCs/>
          <w:i/>
          <w:iCs/>
          <w:kern w:val="0"/>
          <w:sz w:val="24"/>
          <w:szCs w:val="24"/>
        </w:rPr>
        <w:t xml:space="preserve">o </w:t>
      </w:r>
      <w:r w:rsidR="28327AD4" w:rsidRPr="0038699B">
        <w:rPr>
          <w:rFonts w:ascii="Times New Roman" w:hAnsi="Times New Roman" w:cs="Times New Roman"/>
          <w:b/>
          <w:bCs/>
          <w:i/>
          <w:iCs/>
          <w:kern w:val="0"/>
          <w:sz w:val="24"/>
          <w:szCs w:val="24"/>
        </w:rPr>
        <w:t>p</w:t>
      </w:r>
      <w:r w:rsidRPr="0038699B">
        <w:rPr>
          <w:rFonts w:ascii="Times New Roman" w:hAnsi="Times New Roman" w:cs="Times New Roman"/>
          <w:b/>
          <w:bCs/>
          <w:i/>
          <w:iCs/>
          <w:kern w:val="0"/>
          <w:sz w:val="24"/>
          <w:szCs w:val="24"/>
        </w:rPr>
        <w:t xml:space="preserve">racticable </w:t>
      </w:r>
      <w:r w:rsidR="4ED0B679"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lternative</w:t>
      </w:r>
      <w:r w:rsidR="00604616" w:rsidRPr="0038699B">
        <w:rPr>
          <w:rFonts w:ascii="Times New Roman" w:hAnsi="Times New Roman" w:cs="Times New Roman"/>
          <w:b/>
          <w:bCs/>
          <w:i/>
          <w:iCs/>
          <w:kern w:val="0"/>
          <w:sz w:val="24"/>
          <w:szCs w:val="24"/>
        </w:rPr>
        <w:t xml:space="preserve"> </w:t>
      </w:r>
      <w:r w:rsidR="006C507F" w:rsidRPr="0038699B">
        <w:rPr>
          <w:rFonts w:ascii="Times New Roman" w:hAnsi="Times New Roman" w:cs="Times New Roman"/>
          <w:b/>
          <w:bCs/>
          <w:i/>
          <w:iCs/>
          <w:kern w:val="0"/>
          <w:sz w:val="24"/>
          <w:szCs w:val="24"/>
        </w:rPr>
        <w:t>and publication of final notice</w:t>
      </w:r>
      <w:r w:rsidR="00A30CA8">
        <w:rPr>
          <w:rFonts w:ascii="Times New Roman" w:hAnsi="Times New Roman" w:cs="Times New Roman"/>
          <w:b/>
          <w:bCs/>
          <w:i/>
          <w:iCs/>
          <w:kern w:val="0"/>
          <w:sz w:val="24"/>
          <w:szCs w:val="24"/>
        </w:rPr>
        <w:t>.</w:t>
      </w:r>
    </w:p>
    <w:p w14:paraId="29345609" w14:textId="77777777" w:rsidR="00573D5F" w:rsidRPr="0038699B" w:rsidRDefault="00573D5F" w:rsidP="00A30CA8">
      <w:pPr>
        <w:autoSpaceDE w:val="0"/>
        <w:autoSpaceDN w:val="0"/>
        <w:adjustRightInd w:val="0"/>
        <w:spacing w:after="0" w:line="240" w:lineRule="auto"/>
        <w:rPr>
          <w:rFonts w:ascii="Times New Roman" w:hAnsi="Times New Roman" w:cs="Times New Roman"/>
          <w:b/>
          <w:bCs/>
          <w:i/>
          <w:iCs/>
          <w:kern w:val="0"/>
          <w:sz w:val="24"/>
          <w:szCs w:val="24"/>
        </w:rPr>
      </w:pPr>
    </w:p>
    <w:p w14:paraId="114D018F" w14:textId="2042C1D7" w:rsidR="003D36EF" w:rsidRPr="0038699B" w:rsidRDefault="005F6E24" w:rsidP="00A30CA8">
      <w:pPr>
        <w:autoSpaceDE w:val="0"/>
        <w:autoSpaceDN w:val="0"/>
        <w:adjustRightInd w:val="0"/>
        <w:spacing w:after="0" w:line="240" w:lineRule="auto"/>
        <w:jc w:val="both"/>
        <w:rPr>
          <w:rFonts w:ascii="Times New Roman" w:hAnsi="Times New Roman" w:cs="Times New Roman"/>
          <w:kern w:val="0"/>
          <w:sz w:val="24"/>
          <w:szCs w:val="24"/>
        </w:rPr>
      </w:pPr>
      <w:r w:rsidRPr="0038699B">
        <w:rPr>
          <w:rFonts w:ascii="Times New Roman" w:hAnsi="Times New Roman" w:cs="Times New Roman"/>
          <w:kern w:val="0"/>
          <w:sz w:val="24"/>
          <w:szCs w:val="24"/>
        </w:rPr>
        <w:t>The</w:t>
      </w:r>
      <w:r w:rsidR="009341A9">
        <w:rPr>
          <w:rFonts w:ascii="Times New Roman" w:hAnsi="Times New Roman" w:cs="Times New Roman"/>
          <w:kern w:val="0"/>
          <w:sz w:val="24"/>
          <w:szCs w:val="24"/>
        </w:rPr>
        <w:t xml:space="preserve"> Hardy County Rural Development Authority</w:t>
      </w:r>
      <w:r w:rsidRPr="0038699B">
        <w:rPr>
          <w:rFonts w:ascii="Times New Roman" w:hAnsi="Times New Roman" w:cs="Times New Roman"/>
          <w:kern w:val="0"/>
          <w:sz w:val="24"/>
          <w:szCs w:val="24"/>
        </w:rPr>
        <w:t xml:space="preserve"> determines</w:t>
      </w:r>
      <w:r w:rsidR="003D36EF" w:rsidRPr="0038699B">
        <w:rPr>
          <w:rFonts w:ascii="Times New Roman" w:hAnsi="Times New Roman" w:cs="Times New Roman"/>
          <w:kern w:val="0"/>
          <w:sz w:val="24"/>
          <w:szCs w:val="24"/>
        </w:rPr>
        <w:t xml:space="preserve"> that there is no practicable alternative for partially locating the</w:t>
      </w:r>
      <w:r w:rsidR="00A51D49"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project </w:t>
      </w:r>
      <w:r w:rsidR="005E5703" w:rsidRPr="0038699B">
        <w:rPr>
          <w:rFonts w:ascii="Times New Roman" w:hAnsi="Times New Roman" w:cs="Times New Roman"/>
          <w:kern w:val="0"/>
          <w:sz w:val="24"/>
          <w:szCs w:val="24"/>
        </w:rPr>
        <w:t>with</w:t>
      </w:r>
      <w:r w:rsidR="003D36EF" w:rsidRPr="0038699B">
        <w:rPr>
          <w:rFonts w:ascii="Times New Roman" w:hAnsi="Times New Roman" w:cs="Times New Roman"/>
          <w:kern w:val="0"/>
          <w:sz w:val="24"/>
          <w:szCs w:val="24"/>
        </w:rPr>
        <w:t xml:space="preserve">in the </w:t>
      </w:r>
      <w:r w:rsidR="009341A9">
        <w:rPr>
          <w:rFonts w:ascii="Times New Roman" w:hAnsi="Times New Roman" w:cs="Times New Roman"/>
          <w:kern w:val="0"/>
          <w:sz w:val="24"/>
          <w:szCs w:val="24"/>
        </w:rPr>
        <w:t>wetlands</w:t>
      </w:r>
      <w:r w:rsidR="003D36EF" w:rsidRPr="0038699B">
        <w:rPr>
          <w:rFonts w:ascii="Times New Roman" w:hAnsi="Times New Roman" w:cs="Times New Roman"/>
          <w:kern w:val="0"/>
          <w:sz w:val="24"/>
          <w:szCs w:val="24"/>
        </w:rPr>
        <w:t xml:space="preserve">. </w:t>
      </w:r>
      <w:r w:rsidR="008D7EAE">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This is due to</w:t>
      </w:r>
      <w:r w:rsidR="009341A9">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the need to construct an economically feasible project</w:t>
      </w:r>
      <w:r w:rsidR="009341A9">
        <w:rPr>
          <w:rFonts w:ascii="Times New Roman" w:hAnsi="Times New Roman" w:cs="Times New Roman"/>
          <w:kern w:val="0"/>
          <w:sz w:val="24"/>
          <w:szCs w:val="24"/>
        </w:rPr>
        <w:t>,</w:t>
      </w:r>
      <w:r w:rsidR="003D36EF" w:rsidRPr="0038699B">
        <w:rPr>
          <w:rFonts w:ascii="Times New Roman" w:hAnsi="Times New Roman" w:cs="Times New Roman"/>
          <w:kern w:val="0"/>
          <w:sz w:val="24"/>
          <w:szCs w:val="24"/>
        </w:rPr>
        <w:t xml:space="preserve"> and the ability to mitigate and minimize </w:t>
      </w:r>
      <w:bookmarkStart w:id="1" w:name="_Hlk180414089"/>
      <w:r w:rsidR="003D36EF" w:rsidRPr="0038699B">
        <w:rPr>
          <w:rFonts w:ascii="Times New Roman" w:hAnsi="Times New Roman" w:cs="Times New Roman"/>
          <w:kern w:val="0"/>
          <w:sz w:val="24"/>
          <w:szCs w:val="24"/>
        </w:rPr>
        <w:t xml:space="preserve">impacts on </w:t>
      </w:r>
      <w:r w:rsidR="009341A9">
        <w:rPr>
          <w:rFonts w:ascii="Times New Roman" w:hAnsi="Times New Roman" w:cs="Times New Roman"/>
          <w:kern w:val="0"/>
          <w:sz w:val="24"/>
          <w:szCs w:val="24"/>
        </w:rPr>
        <w:t>wetlands</w:t>
      </w:r>
      <w:bookmarkEnd w:id="1"/>
      <w:r w:rsidR="003D36EF" w:rsidRPr="0038699B">
        <w:rPr>
          <w:rFonts w:ascii="Times New Roman" w:hAnsi="Times New Roman" w:cs="Times New Roman"/>
          <w:kern w:val="0"/>
          <w:sz w:val="24"/>
          <w:szCs w:val="24"/>
        </w:rPr>
        <w:t>.</w:t>
      </w:r>
    </w:p>
    <w:p w14:paraId="2D1CED80" w14:textId="77777777" w:rsidR="00573D5F" w:rsidRPr="0038699B" w:rsidRDefault="00573D5F" w:rsidP="00A30CA8">
      <w:pPr>
        <w:autoSpaceDE w:val="0"/>
        <w:autoSpaceDN w:val="0"/>
        <w:adjustRightInd w:val="0"/>
        <w:spacing w:after="0" w:line="240" w:lineRule="auto"/>
        <w:jc w:val="both"/>
        <w:rPr>
          <w:rFonts w:ascii="Times New Roman" w:hAnsi="Times New Roman" w:cs="Times New Roman"/>
          <w:kern w:val="0"/>
          <w:sz w:val="24"/>
          <w:szCs w:val="24"/>
        </w:rPr>
      </w:pPr>
    </w:p>
    <w:p w14:paraId="7185E2E2" w14:textId="56CAE7B2" w:rsidR="003D36EF" w:rsidRPr="0038699B" w:rsidRDefault="001905DA" w:rsidP="00A30CA8">
      <w:pPr>
        <w:autoSpaceDE w:val="0"/>
        <w:autoSpaceDN w:val="0"/>
        <w:adjustRightInd w:val="0"/>
        <w:spacing w:after="0" w:line="240" w:lineRule="auto"/>
        <w:jc w:val="both"/>
        <w:rPr>
          <w:rFonts w:ascii="Times New Roman" w:hAnsi="Times New Roman" w:cs="Times New Roman"/>
          <w:sz w:val="24"/>
          <w:szCs w:val="24"/>
        </w:rPr>
      </w:pPr>
      <w:r w:rsidRPr="0038699B">
        <w:rPr>
          <w:rFonts w:ascii="Times New Roman" w:hAnsi="Times New Roman" w:cs="Times New Roman"/>
          <w:sz w:val="24"/>
          <w:szCs w:val="24"/>
        </w:rPr>
        <w:t>A</w:t>
      </w:r>
      <w:r w:rsidR="003D36EF" w:rsidRPr="0038699B">
        <w:rPr>
          <w:rFonts w:ascii="Times New Roman" w:hAnsi="Times New Roman" w:cs="Times New Roman"/>
          <w:kern w:val="0"/>
          <w:sz w:val="24"/>
          <w:szCs w:val="24"/>
        </w:rPr>
        <w:t xml:space="preserve"> final notice </w:t>
      </w:r>
      <w:r w:rsidR="00DA46C0" w:rsidRPr="0038699B">
        <w:rPr>
          <w:rFonts w:ascii="Times New Roman" w:hAnsi="Times New Roman" w:cs="Times New Roman"/>
          <w:kern w:val="0"/>
          <w:sz w:val="24"/>
          <w:szCs w:val="24"/>
        </w:rPr>
        <w:t>wa</w:t>
      </w:r>
      <w:r w:rsidR="004460BC" w:rsidRPr="0038699B">
        <w:rPr>
          <w:rFonts w:ascii="Times New Roman" w:hAnsi="Times New Roman" w:cs="Times New Roman"/>
          <w:kern w:val="0"/>
          <w:sz w:val="24"/>
          <w:szCs w:val="24"/>
        </w:rPr>
        <w:t xml:space="preserve">s </w:t>
      </w:r>
      <w:r w:rsidR="003D36EF" w:rsidRPr="0038699B">
        <w:rPr>
          <w:rFonts w:ascii="Times New Roman" w:hAnsi="Times New Roman" w:cs="Times New Roman"/>
          <w:kern w:val="0"/>
          <w:sz w:val="24"/>
          <w:szCs w:val="24"/>
        </w:rPr>
        <w:t xml:space="preserve">published </w:t>
      </w:r>
      <w:r w:rsidRPr="0038699B">
        <w:rPr>
          <w:rFonts w:ascii="Times New Roman" w:hAnsi="Times New Roman" w:cs="Times New Roman"/>
          <w:sz w:val="24"/>
          <w:szCs w:val="24"/>
        </w:rPr>
        <w:t xml:space="preserve">in the </w:t>
      </w:r>
      <w:r w:rsidR="009341A9">
        <w:rPr>
          <w:rFonts w:ascii="Times New Roman" w:hAnsi="Times New Roman" w:cs="Times New Roman"/>
          <w:sz w:val="24"/>
          <w:szCs w:val="24"/>
        </w:rPr>
        <w:t xml:space="preserve">Hardy County Rural Development Authority website at </w:t>
      </w:r>
      <w:r w:rsidR="009341A9" w:rsidRPr="008D7EAE">
        <w:rPr>
          <w:rFonts w:ascii="Times New Roman" w:hAnsi="Times New Roman" w:cs="Times New Roman"/>
          <w:sz w:val="24"/>
          <w:szCs w:val="24"/>
        </w:rPr>
        <w:t>https://hardycountywv.com/</w:t>
      </w:r>
      <w:r w:rsidR="009341A9" w:rsidRPr="00940AB2" w:rsidDel="00940AB2">
        <w:rPr>
          <w:rFonts w:ascii="Arial Narrow" w:hAnsi="Arial Narrow"/>
          <w:sz w:val="24"/>
          <w:szCs w:val="24"/>
        </w:rPr>
        <w:t xml:space="preserve"> </w:t>
      </w:r>
      <w:r w:rsidRPr="0038699B">
        <w:rPr>
          <w:rFonts w:ascii="Times New Roman" w:hAnsi="Times New Roman" w:cs="Times New Roman"/>
          <w:sz w:val="24"/>
          <w:szCs w:val="24"/>
        </w:rPr>
        <w:t xml:space="preserve">on </w:t>
      </w:r>
      <w:r w:rsidR="009341A9">
        <w:rPr>
          <w:rFonts w:ascii="Times New Roman" w:hAnsi="Times New Roman" w:cs="Times New Roman"/>
          <w:sz w:val="24"/>
          <w:szCs w:val="24"/>
        </w:rPr>
        <w:t>April 1</w:t>
      </w:r>
      <w:r w:rsidR="00242BF1">
        <w:rPr>
          <w:rFonts w:ascii="Times New Roman" w:hAnsi="Times New Roman" w:cs="Times New Roman"/>
          <w:sz w:val="24"/>
          <w:szCs w:val="24"/>
        </w:rPr>
        <w:t>6</w:t>
      </w:r>
      <w:r w:rsidR="009341A9">
        <w:rPr>
          <w:rFonts w:ascii="Times New Roman" w:hAnsi="Times New Roman" w:cs="Times New Roman"/>
          <w:sz w:val="24"/>
          <w:szCs w:val="24"/>
        </w:rPr>
        <w:t>, 2025</w:t>
      </w:r>
      <w:r w:rsidR="31405CA4" w:rsidRPr="0038699B">
        <w:rPr>
          <w:rFonts w:ascii="Times New Roman" w:hAnsi="Times New Roman" w:cs="Times New Roman"/>
          <w:sz w:val="24"/>
          <w:szCs w:val="24"/>
        </w:rPr>
        <w:t>,</w:t>
      </w:r>
      <w:r w:rsidRPr="0038699B">
        <w:rPr>
          <w:rFonts w:ascii="Times New Roman" w:hAnsi="Times New Roman" w:cs="Times New Roman"/>
          <w:sz w:val="24"/>
          <w:szCs w:val="24"/>
        </w:rPr>
        <w:t xml:space="preserve"> </w:t>
      </w:r>
      <w:r w:rsidR="003D36EF" w:rsidRPr="0038699B">
        <w:rPr>
          <w:rFonts w:ascii="Times New Roman" w:hAnsi="Times New Roman" w:cs="Times New Roman"/>
          <w:kern w:val="0"/>
          <w:sz w:val="24"/>
          <w:szCs w:val="24"/>
        </w:rPr>
        <w:t>detailing the reasons why the modified project must be</w:t>
      </w:r>
      <w:r w:rsidR="008D602A"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located </w:t>
      </w:r>
      <w:r w:rsidR="005E5703" w:rsidRPr="0038699B">
        <w:rPr>
          <w:rFonts w:ascii="Times New Roman" w:hAnsi="Times New Roman" w:cs="Times New Roman"/>
          <w:kern w:val="0"/>
          <w:sz w:val="24"/>
          <w:szCs w:val="24"/>
        </w:rPr>
        <w:t>with</w:t>
      </w:r>
      <w:r w:rsidR="003D36EF" w:rsidRPr="0038699B">
        <w:rPr>
          <w:rFonts w:ascii="Times New Roman" w:hAnsi="Times New Roman" w:cs="Times New Roman"/>
          <w:kern w:val="0"/>
          <w:sz w:val="24"/>
          <w:szCs w:val="24"/>
        </w:rPr>
        <w:t xml:space="preserve">in the </w:t>
      </w:r>
      <w:r w:rsidR="009341A9">
        <w:rPr>
          <w:rFonts w:ascii="Times New Roman" w:hAnsi="Times New Roman" w:cs="Times New Roman"/>
          <w:kern w:val="0"/>
          <w:sz w:val="24"/>
          <w:szCs w:val="24"/>
        </w:rPr>
        <w:t>wetland</w:t>
      </w:r>
      <w:r w:rsidR="003D36EF" w:rsidRPr="0038699B">
        <w:rPr>
          <w:rFonts w:ascii="Times New Roman" w:hAnsi="Times New Roman" w:cs="Times New Roman"/>
          <w:kern w:val="0"/>
          <w:sz w:val="24"/>
          <w:szCs w:val="24"/>
        </w:rPr>
        <w:t>, a list of alternatives considered, and mitigation measures</w:t>
      </w:r>
      <w:r w:rsidR="0005100C"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taken to minimize adverse impacts and preserve natural and beneficial </w:t>
      </w:r>
      <w:r w:rsidR="009341A9">
        <w:rPr>
          <w:rFonts w:ascii="Times New Roman" w:hAnsi="Times New Roman" w:cs="Times New Roman"/>
          <w:kern w:val="0"/>
          <w:sz w:val="24"/>
          <w:szCs w:val="24"/>
        </w:rPr>
        <w:t>wetland</w:t>
      </w:r>
      <w:r w:rsidR="009341A9"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values</w:t>
      </w:r>
      <w:r w:rsidR="005B45EA" w:rsidRPr="0038699B">
        <w:rPr>
          <w:rFonts w:ascii="Times New Roman" w:hAnsi="Times New Roman" w:cs="Times New Roman"/>
          <w:kern w:val="0"/>
          <w:sz w:val="24"/>
          <w:szCs w:val="24"/>
        </w:rPr>
        <w:t>.</w:t>
      </w:r>
      <w:r w:rsidR="0005100C" w:rsidRPr="0038699B">
        <w:rPr>
          <w:rFonts w:ascii="Times New Roman" w:hAnsi="Times New Roman" w:cs="Times New Roman"/>
          <w:kern w:val="0"/>
          <w:sz w:val="24"/>
          <w:szCs w:val="24"/>
        </w:rPr>
        <w:t xml:space="preserve"> </w:t>
      </w:r>
      <w:r w:rsidR="008D7EAE">
        <w:rPr>
          <w:rFonts w:ascii="Times New Roman" w:hAnsi="Times New Roman" w:cs="Times New Roman"/>
          <w:kern w:val="0"/>
          <w:sz w:val="24"/>
          <w:szCs w:val="24"/>
        </w:rPr>
        <w:t xml:space="preserve"> </w:t>
      </w:r>
      <w:r w:rsidR="00E2082A" w:rsidRPr="0038699B">
        <w:rPr>
          <w:rFonts w:ascii="Times New Roman" w:hAnsi="Times New Roman" w:cs="Times New Roman"/>
          <w:sz w:val="24"/>
          <w:szCs w:val="24"/>
        </w:rPr>
        <w:t xml:space="preserve">Public comments </w:t>
      </w:r>
      <w:r w:rsidR="008D7EAE">
        <w:rPr>
          <w:rFonts w:ascii="Times New Roman" w:hAnsi="Times New Roman" w:cs="Times New Roman"/>
          <w:sz w:val="24"/>
          <w:szCs w:val="24"/>
        </w:rPr>
        <w:t>will be</w:t>
      </w:r>
      <w:r w:rsidR="00E2082A" w:rsidRPr="0038699B">
        <w:rPr>
          <w:rFonts w:ascii="Times New Roman" w:hAnsi="Times New Roman" w:cs="Times New Roman"/>
          <w:sz w:val="24"/>
          <w:szCs w:val="24"/>
        </w:rPr>
        <w:t xml:space="preserve"> accepted from </w:t>
      </w:r>
      <w:r w:rsidR="009341A9">
        <w:rPr>
          <w:rFonts w:ascii="Times New Roman" w:hAnsi="Times New Roman" w:cs="Times New Roman"/>
          <w:sz w:val="24"/>
          <w:szCs w:val="24"/>
        </w:rPr>
        <w:t>April 1</w:t>
      </w:r>
      <w:r w:rsidR="00242BF1">
        <w:rPr>
          <w:rFonts w:ascii="Times New Roman" w:hAnsi="Times New Roman" w:cs="Times New Roman"/>
          <w:sz w:val="24"/>
          <w:szCs w:val="24"/>
        </w:rPr>
        <w:t>6</w:t>
      </w:r>
      <w:r w:rsidR="009341A9">
        <w:rPr>
          <w:rFonts w:ascii="Times New Roman" w:hAnsi="Times New Roman" w:cs="Times New Roman"/>
          <w:sz w:val="24"/>
          <w:szCs w:val="24"/>
        </w:rPr>
        <w:t xml:space="preserve">, </w:t>
      </w:r>
      <w:proofErr w:type="gramStart"/>
      <w:r w:rsidR="009341A9">
        <w:rPr>
          <w:rFonts w:ascii="Times New Roman" w:hAnsi="Times New Roman" w:cs="Times New Roman"/>
          <w:sz w:val="24"/>
          <w:szCs w:val="24"/>
        </w:rPr>
        <w:t>2025</w:t>
      </w:r>
      <w:proofErr w:type="gramEnd"/>
      <w:r w:rsidR="009341A9">
        <w:rPr>
          <w:rFonts w:ascii="Times New Roman" w:hAnsi="Times New Roman" w:cs="Times New Roman"/>
          <w:sz w:val="24"/>
          <w:szCs w:val="24"/>
        </w:rPr>
        <w:t xml:space="preserve"> through </w:t>
      </w:r>
      <w:r w:rsidR="00B52890">
        <w:rPr>
          <w:rFonts w:ascii="Times New Roman" w:hAnsi="Times New Roman" w:cs="Times New Roman"/>
          <w:sz w:val="24"/>
          <w:szCs w:val="24"/>
        </w:rPr>
        <w:t>May</w:t>
      </w:r>
      <w:r w:rsidR="00242BF1">
        <w:rPr>
          <w:rFonts w:ascii="Times New Roman" w:hAnsi="Times New Roman" w:cs="Times New Roman"/>
          <w:sz w:val="24"/>
          <w:szCs w:val="24"/>
        </w:rPr>
        <w:t xml:space="preserve"> </w:t>
      </w:r>
      <w:r w:rsidR="00B52890">
        <w:rPr>
          <w:rFonts w:ascii="Times New Roman" w:hAnsi="Times New Roman" w:cs="Times New Roman"/>
          <w:sz w:val="24"/>
          <w:szCs w:val="24"/>
        </w:rPr>
        <w:t>2</w:t>
      </w:r>
      <w:r w:rsidR="009341A9">
        <w:rPr>
          <w:rFonts w:ascii="Times New Roman" w:hAnsi="Times New Roman" w:cs="Times New Roman"/>
          <w:sz w:val="24"/>
          <w:szCs w:val="24"/>
        </w:rPr>
        <w:t>, 2025</w:t>
      </w:r>
      <w:r w:rsidR="00E2082A" w:rsidRPr="0038699B">
        <w:rPr>
          <w:rFonts w:ascii="Times New Roman" w:hAnsi="Times New Roman" w:cs="Times New Roman"/>
          <w:sz w:val="24"/>
          <w:szCs w:val="24"/>
        </w:rPr>
        <w:t xml:space="preserve">. </w:t>
      </w:r>
    </w:p>
    <w:p w14:paraId="4CFB620D" w14:textId="77777777" w:rsidR="00573D5F" w:rsidRPr="0038699B" w:rsidRDefault="00573D5F" w:rsidP="00A30CA8">
      <w:pPr>
        <w:autoSpaceDE w:val="0"/>
        <w:autoSpaceDN w:val="0"/>
        <w:adjustRightInd w:val="0"/>
        <w:spacing w:after="0" w:line="240" w:lineRule="auto"/>
        <w:rPr>
          <w:rFonts w:ascii="Times New Roman" w:hAnsi="Times New Roman" w:cs="Times New Roman"/>
          <w:kern w:val="0"/>
          <w:sz w:val="24"/>
          <w:szCs w:val="24"/>
        </w:rPr>
      </w:pPr>
    </w:p>
    <w:p w14:paraId="6900E2B3" w14:textId="77777777" w:rsidR="00821AE6" w:rsidRDefault="00821AE6">
      <w:pPr>
        <w:rPr>
          <w:rFonts w:ascii="Times New Roman" w:eastAsiaTheme="majorEastAsia" w:hAnsi="Times New Roman" w:cs="Times New Roman"/>
          <w:color w:val="0F4761" w:themeColor="accent1" w:themeShade="BF"/>
          <w:sz w:val="28"/>
          <w:szCs w:val="28"/>
        </w:rPr>
      </w:pPr>
      <w:r>
        <w:rPr>
          <w:rFonts w:ascii="Times New Roman" w:hAnsi="Times New Roman" w:cs="Times New Roman"/>
          <w:sz w:val="28"/>
          <w:szCs w:val="28"/>
        </w:rPr>
        <w:br w:type="page"/>
      </w:r>
    </w:p>
    <w:p w14:paraId="73EA3546" w14:textId="34E8FB63" w:rsidR="0038699B" w:rsidRPr="008D7EAE" w:rsidRDefault="003D36EF" w:rsidP="00A30CA8">
      <w:pPr>
        <w:pStyle w:val="Heading2"/>
        <w:spacing w:before="0" w:after="0" w:line="240" w:lineRule="auto"/>
        <w:rPr>
          <w:rFonts w:ascii="Times New Roman" w:hAnsi="Times New Roman" w:cs="Times New Roman"/>
          <w:sz w:val="28"/>
          <w:szCs w:val="28"/>
        </w:rPr>
      </w:pPr>
      <w:r w:rsidRPr="008D7EAE">
        <w:rPr>
          <w:rFonts w:ascii="Times New Roman" w:hAnsi="Times New Roman" w:cs="Times New Roman"/>
          <w:sz w:val="28"/>
          <w:szCs w:val="28"/>
        </w:rPr>
        <w:lastRenderedPageBreak/>
        <w:t>Step 8</w:t>
      </w:r>
    </w:p>
    <w:p w14:paraId="399F5638" w14:textId="77777777" w:rsidR="008D7EAE" w:rsidRDefault="008D7EAE" w:rsidP="00A30CA8">
      <w:pPr>
        <w:autoSpaceDE w:val="0"/>
        <w:autoSpaceDN w:val="0"/>
        <w:adjustRightInd w:val="0"/>
        <w:spacing w:after="0" w:line="240" w:lineRule="auto"/>
        <w:rPr>
          <w:rFonts w:ascii="Times New Roman" w:hAnsi="Times New Roman" w:cs="Times New Roman"/>
          <w:b/>
          <w:bCs/>
          <w:i/>
          <w:iCs/>
          <w:kern w:val="0"/>
          <w:sz w:val="24"/>
          <w:szCs w:val="24"/>
        </w:rPr>
      </w:pPr>
    </w:p>
    <w:p w14:paraId="0600384E" w14:textId="24CE5AC8" w:rsidR="003D36EF" w:rsidRPr="0038699B" w:rsidRDefault="003D36EF" w:rsidP="00A30CA8">
      <w:pPr>
        <w:autoSpaceDE w:val="0"/>
        <w:autoSpaceDN w:val="0"/>
        <w:adjustRightInd w:val="0"/>
        <w:spacing w:after="0" w:line="240" w:lineRule="auto"/>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 xml:space="preserve">Implement the </w:t>
      </w:r>
      <w:r w:rsidR="00EF34A3" w:rsidRPr="0038699B">
        <w:rPr>
          <w:rFonts w:ascii="Times New Roman" w:hAnsi="Times New Roman" w:cs="Times New Roman"/>
          <w:b/>
          <w:bCs/>
          <w:i/>
          <w:iCs/>
          <w:kern w:val="0"/>
          <w:sz w:val="24"/>
          <w:szCs w:val="24"/>
        </w:rPr>
        <w:t>p</w:t>
      </w:r>
      <w:r w:rsidRPr="0038699B">
        <w:rPr>
          <w:rFonts w:ascii="Times New Roman" w:hAnsi="Times New Roman" w:cs="Times New Roman"/>
          <w:b/>
          <w:bCs/>
          <w:i/>
          <w:iCs/>
          <w:kern w:val="0"/>
          <w:sz w:val="24"/>
          <w:szCs w:val="24"/>
        </w:rPr>
        <w:t xml:space="preserve">roposed </w:t>
      </w:r>
      <w:r w:rsidR="00EF34A3"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ction</w:t>
      </w:r>
      <w:r w:rsidR="008D7EAE">
        <w:rPr>
          <w:rFonts w:ascii="Times New Roman" w:hAnsi="Times New Roman" w:cs="Times New Roman"/>
          <w:b/>
          <w:bCs/>
          <w:i/>
          <w:iCs/>
          <w:kern w:val="0"/>
          <w:sz w:val="24"/>
          <w:szCs w:val="24"/>
        </w:rPr>
        <w:t>.</w:t>
      </w:r>
    </w:p>
    <w:p w14:paraId="46B5A8CE" w14:textId="77777777" w:rsidR="00573D5F" w:rsidRPr="0038699B" w:rsidRDefault="00573D5F" w:rsidP="00A30CA8">
      <w:pPr>
        <w:autoSpaceDE w:val="0"/>
        <w:autoSpaceDN w:val="0"/>
        <w:adjustRightInd w:val="0"/>
        <w:spacing w:after="0" w:line="240" w:lineRule="auto"/>
        <w:rPr>
          <w:rFonts w:ascii="Times New Roman" w:hAnsi="Times New Roman" w:cs="Times New Roman"/>
          <w:b/>
          <w:bCs/>
          <w:i/>
          <w:iCs/>
          <w:kern w:val="0"/>
          <w:sz w:val="24"/>
          <w:szCs w:val="24"/>
        </w:rPr>
      </w:pPr>
    </w:p>
    <w:p w14:paraId="40C5B252" w14:textId="35CA366B" w:rsidR="00D13308" w:rsidRPr="0038699B" w:rsidRDefault="00323230" w:rsidP="00A30C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kern w:val="0"/>
          <w:sz w:val="24"/>
          <w:szCs w:val="24"/>
        </w:rPr>
        <w:t>Hardy County</w:t>
      </w:r>
      <w:r w:rsidRPr="0038699B">
        <w:rPr>
          <w:rFonts w:ascii="Times New Roman" w:hAnsi="Times New Roman" w:cs="Times New Roman"/>
          <w:kern w:val="0"/>
          <w:sz w:val="24"/>
          <w:szCs w:val="24"/>
        </w:rPr>
        <w:t xml:space="preserve"> </w:t>
      </w:r>
      <w:r w:rsidR="009341A9">
        <w:rPr>
          <w:rFonts w:ascii="Times New Roman" w:hAnsi="Times New Roman" w:cs="Times New Roman"/>
          <w:kern w:val="0"/>
          <w:sz w:val="24"/>
          <w:szCs w:val="24"/>
        </w:rPr>
        <w:t xml:space="preserve">Rural Development Authority </w:t>
      </w:r>
      <w:r w:rsidR="003D36EF" w:rsidRPr="0038699B">
        <w:rPr>
          <w:rFonts w:ascii="Times New Roman" w:hAnsi="Times New Roman" w:cs="Times New Roman"/>
          <w:kern w:val="0"/>
          <w:sz w:val="24"/>
          <w:szCs w:val="24"/>
        </w:rPr>
        <w:t xml:space="preserve">will </w:t>
      </w:r>
      <w:r w:rsidR="005E5703" w:rsidRPr="0038699B">
        <w:rPr>
          <w:rFonts w:ascii="Times New Roman" w:hAnsi="Times New Roman" w:cs="Times New Roman"/>
          <w:kern w:val="0"/>
          <w:sz w:val="24"/>
          <w:szCs w:val="24"/>
        </w:rPr>
        <w:t>ensure</w:t>
      </w:r>
      <w:r w:rsidR="003D36EF" w:rsidRPr="0038699B">
        <w:rPr>
          <w:rFonts w:ascii="Times New Roman" w:hAnsi="Times New Roman" w:cs="Times New Roman"/>
          <w:kern w:val="0"/>
          <w:sz w:val="24"/>
          <w:szCs w:val="24"/>
        </w:rPr>
        <w:t xml:space="preserve"> that this plan, as modified and described </w:t>
      </w:r>
      <w:r w:rsidR="00A51D49" w:rsidRPr="0038699B">
        <w:rPr>
          <w:rFonts w:ascii="Times New Roman" w:hAnsi="Times New Roman" w:cs="Times New Roman"/>
          <w:kern w:val="0"/>
          <w:sz w:val="24"/>
          <w:szCs w:val="24"/>
        </w:rPr>
        <w:t>above,</w:t>
      </w:r>
      <w:r w:rsidR="003D36EF" w:rsidRPr="0038699B">
        <w:rPr>
          <w:rFonts w:ascii="Times New Roman" w:hAnsi="Times New Roman" w:cs="Times New Roman"/>
          <w:kern w:val="0"/>
          <w:sz w:val="24"/>
          <w:szCs w:val="24"/>
        </w:rPr>
        <w:t xml:space="preserve"> is </w:t>
      </w:r>
      <w:r w:rsidR="00A51D49" w:rsidRPr="0038699B">
        <w:rPr>
          <w:rFonts w:ascii="Times New Roman" w:hAnsi="Times New Roman" w:cs="Times New Roman"/>
          <w:kern w:val="0"/>
          <w:sz w:val="24"/>
          <w:szCs w:val="24"/>
        </w:rPr>
        <w:t>executed</w:t>
      </w:r>
      <w:r w:rsidR="003D36EF" w:rsidRPr="0038699B">
        <w:rPr>
          <w:rFonts w:ascii="Times New Roman" w:hAnsi="Times New Roman" w:cs="Times New Roman"/>
          <w:kern w:val="0"/>
          <w:sz w:val="24"/>
          <w:szCs w:val="24"/>
        </w:rPr>
        <w:t xml:space="preserve"> and</w:t>
      </w:r>
      <w:r w:rsidR="00604616" w:rsidRPr="0038699B">
        <w:rPr>
          <w:rFonts w:ascii="Times New Roman" w:hAnsi="Times New Roman" w:cs="Times New Roman"/>
          <w:kern w:val="0"/>
          <w:sz w:val="24"/>
          <w:szCs w:val="24"/>
        </w:rPr>
        <w:t xml:space="preserve"> </w:t>
      </w:r>
      <w:r w:rsidR="005F330F" w:rsidRPr="0038699B">
        <w:rPr>
          <w:rFonts w:ascii="Times New Roman" w:hAnsi="Times New Roman" w:cs="Times New Roman"/>
          <w:kern w:val="0"/>
          <w:sz w:val="24"/>
          <w:szCs w:val="24"/>
        </w:rPr>
        <w:t>includes language i</w:t>
      </w:r>
      <w:r w:rsidR="003D36EF" w:rsidRPr="0038699B">
        <w:rPr>
          <w:rFonts w:ascii="Times New Roman" w:hAnsi="Times New Roman" w:cs="Times New Roman"/>
          <w:kern w:val="0"/>
          <w:sz w:val="24"/>
          <w:szCs w:val="24"/>
        </w:rPr>
        <w:t>n all agreements with participating parties</w:t>
      </w:r>
      <w:r w:rsidR="005F330F" w:rsidRPr="0038699B">
        <w:rPr>
          <w:rFonts w:ascii="Times New Roman" w:hAnsi="Times New Roman" w:cs="Times New Roman"/>
          <w:kern w:val="0"/>
          <w:sz w:val="24"/>
          <w:szCs w:val="24"/>
        </w:rPr>
        <w:t xml:space="preserve"> necessary to ensure </w:t>
      </w:r>
      <w:r w:rsidR="002050D6" w:rsidRPr="0038699B">
        <w:rPr>
          <w:rFonts w:ascii="Times New Roman" w:hAnsi="Times New Roman" w:cs="Times New Roman"/>
          <w:kern w:val="0"/>
          <w:sz w:val="24"/>
          <w:szCs w:val="24"/>
        </w:rPr>
        <w:t>implementation</w:t>
      </w:r>
      <w:r w:rsidR="003D36EF" w:rsidRPr="0038699B">
        <w:rPr>
          <w:rFonts w:ascii="Times New Roman" w:hAnsi="Times New Roman" w:cs="Times New Roman"/>
          <w:kern w:val="0"/>
          <w:sz w:val="24"/>
          <w:szCs w:val="24"/>
        </w:rPr>
        <w:t xml:space="preserve">. </w:t>
      </w:r>
      <w:r w:rsidR="008D7EAE">
        <w:rPr>
          <w:rFonts w:ascii="Times New Roman" w:hAnsi="Times New Roman" w:cs="Times New Roman"/>
          <w:kern w:val="0"/>
          <w:sz w:val="24"/>
          <w:szCs w:val="24"/>
        </w:rPr>
        <w:t xml:space="preserve"> </w:t>
      </w:r>
      <w:r>
        <w:rPr>
          <w:rFonts w:ascii="Times New Roman" w:hAnsi="Times New Roman" w:cs="Times New Roman"/>
          <w:kern w:val="0"/>
          <w:sz w:val="24"/>
          <w:szCs w:val="24"/>
        </w:rPr>
        <w:t>Hardy County</w:t>
      </w:r>
      <w:r w:rsidR="005F330F" w:rsidRPr="0038699B">
        <w:rPr>
          <w:rFonts w:ascii="Times New Roman" w:hAnsi="Times New Roman" w:cs="Times New Roman"/>
          <w:kern w:val="0"/>
          <w:sz w:val="24"/>
          <w:szCs w:val="24"/>
        </w:rPr>
        <w:t xml:space="preserve"> </w:t>
      </w:r>
      <w:r w:rsidR="009341A9">
        <w:rPr>
          <w:rFonts w:ascii="Times New Roman" w:hAnsi="Times New Roman" w:cs="Times New Roman"/>
          <w:kern w:val="0"/>
          <w:sz w:val="24"/>
          <w:szCs w:val="24"/>
        </w:rPr>
        <w:t xml:space="preserve">Rural Development Authority </w:t>
      </w:r>
      <w:r w:rsidR="003D36EF" w:rsidRPr="0038699B">
        <w:rPr>
          <w:rFonts w:ascii="Times New Roman" w:hAnsi="Times New Roman" w:cs="Times New Roman"/>
          <w:kern w:val="0"/>
          <w:sz w:val="24"/>
          <w:szCs w:val="24"/>
        </w:rPr>
        <w:t>will also take an active role in monitoring the construction process to ensure no</w:t>
      </w:r>
      <w:r w:rsidR="002050D6"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unnecessary impacts occur or unnecessary risks are taken.</w:t>
      </w:r>
      <w:r w:rsidR="00CA2991" w:rsidRPr="0038699B">
        <w:rPr>
          <w:rFonts w:ascii="Times New Roman" w:hAnsi="Times New Roman" w:cs="Times New Roman"/>
          <w:kern w:val="0"/>
          <w:sz w:val="24"/>
          <w:szCs w:val="24"/>
        </w:rPr>
        <w:t xml:space="preserve"> </w:t>
      </w:r>
    </w:p>
    <w:sectPr w:rsidR="00D13308" w:rsidRPr="00386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4E36"/>
    <w:multiLevelType w:val="hybridMultilevel"/>
    <w:tmpl w:val="647ECBA0"/>
    <w:lvl w:ilvl="0" w:tplc="9C48E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E6BE5"/>
    <w:multiLevelType w:val="hybridMultilevel"/>
    <w:tmpl w:val="D5EA147E"/>
    <w:lvl w:ilvl="0" w:tplc="AE50D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892EBC"/>
    <w:multiLevelType w:val="hybridMultilevel"/>
    <w:tmpl w:val="C338E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025334">
    <w:abstractNumId w:val="0"/>
  </w:num>
  <w:num w:numId="2" w16cid:durableId="819426090">
    <w:abstractNumId w:val="2"/>
  </w:num>
  <w:num w:numId="3" w16cid:durableId="97055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EF"/>
    <w:rsid w:val="00005794"/>
    <w:rsid w:val="00007171"/>
    <w:rsid w:val="00007FA0"/>
    <w:rsid w:val="0001033E"/>
    <w:rsid w:val="00014452"/>
    <w:rsid w:val="00023FAC"/>
    <w:rsid w:val="00024B0B"/>
    <w:rsid w:val="00025CF8"/>
    <w:rsid w:val="00031874"/>
    <w:rsid w:val="00033F00"/>
    <w:rsid w:val="0003658E"/>
    <w:rsid w:val="00042B2B"/>
    <w:rsid w:val="0005100C"/>
    <w:rsid w:val="00053EDF"/>
    <w:rsid w:val="000731B5"/>
    <w:rsid w:val="00077E32"/>
    <w:rsid w:val="00084E66"/>
    <w:rsid w:val="000903B9"/>
    <w:rsid w:val="00090BB8"/>
    <w:rsid w:val="00093C60"/>
    <w:rsid w:val="000A4524"/>
    <w:rsid w:val="000B466F"/>
    <w:rsid w:val="000C1586"/>
    <w:rsid w:val="000C74E2"/>
    <w:rsid w:val="000D4B37"/>
    <w:rsid w:val="000D693F"/>
    <w:rsid w:val="000E420D"/>
    <w:rsid w:val="000F083D"/>
    <w:rsid w:val="000F4299"/>
    <w:rsid w:val="000F456F"/>
    <w:rsid w:val="000F6786"/>
    <w:rsid w:val="00100D5A"/>
    <w:rsid w:val="00106E37"/>
    <w:rsid w:val="001158A5"/>
    <w:rsid w:val="001218A3"/>
    <w:rsid w:val="0012321F"/>
    <w:rsid w:val="0012461E"/>
    <w:rsid w:val="001276A0"/>
    <w:rsid w:val="00131481"/>
    <w:rsid w:val="00141835"/>
    <w:rsid w:val="001423BF"/>
    <w:rsid w:val="001434E2"/>
    <w:rsid w:val="001625E1"/>
    <w:rsid w:val="001859C3"/>
    <w:rsid w:val="001905DA"/>
    <w:rsid w:val="001923A6"/>
    <w:rsid w:val="00192DDF"/>
    <w:rsid w:val="00196BEA"/>
    <w:rsid w:val="001B3B5D"/>
    <w:rsid w:val="001D2388"/>
    <w:rsid w:val="001D3ADC"/>
    <w:rsid w:val="001D637F"/>
    <w:rsid w:val="001E24D2"/>
    <w:rsid w:val="001E303D"/>
    <w:rsid w:val="001E3497"/>
    <w:rsid w:val="001E4FB4"/>
    <w:rsid w:val="001F0068"/>
    <w:rsid w:val="001F063B"/>
    <w:rsid w:val="00201CEA"/>
    <w:rsid w:val="002027E7"/>
    <w:rsid w:val="002050D6"/>
    <w:rsid w:val="002069C9"/>
    <w:rsid w:val="002133AD"/>
    <w:rsid w:val="00224974"/>
    <w:rsid w:val="00235ACD"/>
    <w:rsid w:val="00242044"/>
    <w:rsid w:val="00242BF1"/>
    <w:rsid w:val="00243F4E"/>
    <w:rsid w:val="00244DC1"/>
    <w:rsid w:val="002532F7"/>
    <w:rsid w:val="00261F10"/>
    <w:rsid w:val="00262B88"/>
    <w:rsid w:val="00267299"/>
    <w:rsid w:val="0027356B"/>
    <w:rsid w:val="00280478"/>
    <w:rsid w:val="002825AC"/>
    <w:rsid w:val="0028432C"/>
    <w:rsid w:val="00286E9D"/>
    <w:rsid w:val="00287C7D"/>
    <w:rsid w:val="00297A31"/>
    <w:rsid w:val="002A0EB0"/>
    <w:rsid w:val="002A1C48"/>
    <w:rsid w:val="002C15A6"/>
    <w:rsid w:val="002C4FBB"/>
    <w:rsid w:val="002D7ABC"/>
    <w:rsid w:val="002E181E"/>
    <w:rsid w:val="002F4722"/>
    <w:rsid w:val="00300505"/>
    <w:rsid w:val="003019FF"/>
    <w:rsid w:val="003030B8"/>
    <w:rsid w:val="00303393"/>
    <w:rsid w:val="00306AB0"/>
    <w:rsid w:val="00307B30"/>
    <w:rsid w:val="003103CA"/>
    <w:rsid w:val="00310951"/>
    <w:rsid w:val="00323230"/>
    <w:rsid w:val="0032717E"/>
    <w:rsid w:val="00334FC3"/>
    <w:rsid w:val="00340050"/>
    <w:rsid w:val="003620FB"/>
    <w:rsid w:val="00365B16"/>
    <w:rsid w:val="00370AA6"/>
    <w:rsid w:val="003731D0"/>
    <w:rsid w:val="00374D8D"/>
    <w:rsid w:val="00385CEC"/>
    <w:rsid w:val="0038699B"/>
    <w:rsid w:val="003A08D5"/>
    <w:rsid w:val="003A6CE6"/>
    <w:rsid w:val="003B042A"/>
    <w:rsid w:val="003B4666"/>
    <w:rsid w:val="003C0BFC"/>
    <w:rsid w:val="003C532D"/>
    <w:rsid w:val="003C7269"/>
    <w:rsid w:val="003D36EF"/>
    <w:rsid w:val="003D7AF0"/>
    <w:rsid w:val="003F2063"/>
    <w:rsid w:val="003F7F55"/>
    <w:rsid w:val="0040299D"/>
    <w:rsid w:val="00404949"/>
    <w:rsid w:val="00407A8A"/>
    <w:rsid w:val="0042140B"/>
    <w:rsid w:val="00421FFA"/>
    <w:rsid w:val="004460BC"/>
    <w:rsid w:val="00451AD6"/>
    <w:rsid w:val="0045390C"/>
    <w:rsid w:val="004802DD"/>
    <w:rsid w:val="00486ABE"/>
    <w:rsid w:val="0048702C"/>
    <w:rsid w:val="004A000C"/>
    <w:rsid w:val="004B081F"/>
    <w:rsid w:val="004C3D1E"/>
    <w:rsid w:val="004E1CE8"/>
    <w:rsid w:val="004E26B2"/>
    <w:rsid w:val="004E380B"/>
    <w:rsid w:val="004E3F8A"/>
    <w:rsid w:val="004E63D0"/>
    <w:rsid w:val="004E6547"/>
    <w:rsid w:val="004E724F"/>
    <w:rsid w:val="004F31EB"/>
    <w:rsid w:val="00501FA5"/>
    <w:rsid w:val="00527229"/>
    <w:rsid w:val="00536182"/>
    <w:rsid w:val="00542278"/>
    <w:rsid w:val="0055646E"/>
    <w:rsid w:val="005571FC"/>
    <w:rsid w:val="0056044A"/>
    <w:rsid w:val="00573D5F"/>
    <w:rsid w:val="005873F0"/>
    <w:rsid w:val="00591903"/>
    <w:rsid w:val="005A0047"/>
    <w:rsid w:val="005A42EA"/>
    <w:rsid w:val="005A599D"/>
    <w:rsid w:val="005B45EA"/>
    <w:rsid w:val="005B7ED0"/>
    <w:rsid w:val="005C12A7"/>
    <w:rsid w:val="005C6ACA"/>
    <w:rsid w:val="005D6A46"/>
    <w:rsid w:val="005E52EE"/>
    <w:rsid w:val="005E5703"/>
    <w:rsid w:val="005E7424"/>
    <w:rsid w:val="005F308F"/>
    <w:rsid w:val="005F330F"/>
    <w:rsid w:val="005F6E24"/>
    <w:rsid w:val="0060081B"/>
    <w:rsid w:val="006020BD"/>
    <w:rsid w:val="00604616"/>
    <w:rsid w:val="00616713"/>
    <w:rsid w:val="00622C92"/>
    <w:rsid w:val="00631D1F"/>
    <w:rsid w:val="006329C6"/>
    <w:rsid w:val="00632AFD"/>
    <w:rsid w:val="00641AF8"/>
    <w:rsid w:val="006430D9"/>
    <w:rsid w:val="006443ED"/>
    <w:rsid w:val="0064592F"/>
    <w:rsid w:val="00660355"/>
    <w:rsid w:val="006622AC"/>
    <w:rsid w:val="00663040"/>
    <w:rsid w:val="00671B07"/>
    <w:rsid w:val="00673D8A"/>
    <w:rsid w:val="00684CB9"/>
    <w:rsid w:val="00684D1A"/>
    <w:rsid w:val="00686345"/>
    <w:rsid w:val="00692164"/>
    <w:rsid w:val="006A6B80"/>
    <w:rsid w:val="006B6896"/>
    <w:rsid w:val="006C0A35"/>
    <w:rsid w:val="006C118A"/>
    <w:rsid w:val="006C507F"/>
    <w:rsid w:val="006E50E6"/>
    <w:rsid w:val="006F442B"/>
    <w:rsid w:val="0071161D"/>
    <w:rsid w:val="00721185"/>
    <w:rsid w:val="00723517"/>
    <w:rsid w:val="00723519"/>
    <w:rsid w:val="0072664E"/>
    <w:rsid w:val="007266D8"/>
    <w:rsid w:val="007352A7"/>
    <w:rsid w:val="0074194D"/>
    <w:rsid w:val="007420C4"/>
    <w:rsid w:val="00761B15"/>
    <w:rsid w:val="00777304"/>
    <w:rsid w:val="00786433"/>
    <w:rsid w:val="007874CE"/>
    <w:rsid w:val="00791141"/>
    <w:rsid w:val="007915A2"/>
    <w:rsid w:val="007A11F5"/>
    <w:rsid w:val="007C036A"/>
    <w:rsid w:val="007C2CF6"/>
    <w:rsid w:val="007C7FDC"/>
    <w:rsid w:val="007D42BE"/>
    <w:rsid w:val="007D5AFC"/>
    <w:rsid w:val="007E635D"/>
    <w:rsid w:val="007E69F0"/>
    <w:rsid w:val="007E6E00"/>
    <w:rsid w:val="007E7AF6"/>
    <w:rsid w:val="007F6298"/>
    <w:rsid w:val="0080405F"/>
    <w:rsid w:val="00817717"/>
    <w:rsid w:val="00821338"/>
    <w:rsid w:val="00821AE6"/>
    <w:rsid w:val="0082402E"/>
    <w:rsid w:val="00826E06"/>
    <w:rsid w:val="00832AD7"/>
    <w:rsid w:val="00836D9F"/>
    <w:rsid w:val="00862227"/>
    <w:rsid w:val="00863F33"/>
    <w:rsid w:val="00865800"/>
    <w:rsid w:val="00866070"/>
    <w:rsid w:val="0087003F"/>
    <w:rsid w:val="00880FF6"/>
    <w:rsid w:val="008918D1"/>
    <w:rsid w:val="00894A92"/>
    <w:rsid w:val="00895390"/>
    <w:rsid w:val="008C30CF"/>
    <w:rsid w:val="008C36DE"/>
    <w:rsid w:val="008C5289"/>
    <w:rsid w:val="008D3EAF"/>
    <w:rsid w:val="008D602A"/>
    <w:rsid w:val="008D7EAE"/>
    <w:rsid w:val="008E3198"/>
    <w:rsid w:val="008F3A54"/>
    <w:rsid w:val="00906123"/>
    <w:rsid w:val="00933080"/>
    <w:rsid w:val="009341A9"/>
    <w:rsid w:val="009417BF"/>
    <w:rsid w:val="0095665E"/>
    <w:rsid w:val="00960028"/>
    <w:rsid w:val="009656C4"/>
    <w:rsid w:val="009712E1"/>
    <w:rsid w:val="00973EB2"/>
    <w:rsid w:val="009969D1"/>
    <w:rsid w:val="00997316"/>
    <w:rsid w:val="009A33B9"/>
    <w:rsid w:val="009A3766"/>
    <w:rsid w:val="009A46AC"/>
    <w:rsid w:val="009A6174"/>
    <w:rsid w:val="009B6513"/>
    <w:rsid w:val="009C3541"/>
    <w:rsid w:val="009D69FC"/>
    <w:rsid w:val="009E1483"/>
    <w:rsid w:val="009F36CC"/>
    <w:rsid w:val="009F573B"/>
    <w:rsid w:val="009F6154"/>
    <w:rsid w:val="00A1598F"/>
    <w:rsid w:val="00A21E10"/>
    <w:rsid w:val="00A30CA8"/>
    <w:rsid w:val="00A423F4"/>
    <w:rsid w:val="00A44853"/>
    <w:rsid w:val="00A51D49"/>
    <w:rsid w:val="00A678E4"/>
    <w:rsid w:val="00A73D47"/>
    <w:rsid w:val="00A73EEF"/>
    <w:rsid w:val="00A847A1"/>
    <w:rsid w:val="00AA1439"/>
    <w:rsid w:val="00AC45F8"/>
    <w:rsid w:val="00AC5353"/>
    <w:rsid w:val="00AD2588"/>
    <w:rsid w:val="00AE2944"/>
    <w:rsid w:val="00AF7636"/>
    <w:rsid w:val="00B02F43"/>
    <w:rsid w:val="00B15434"/>
    <w:rsid w:val="00B163F1"/>
    <w:rsid w:val="00B20C26"/>
    <w:rsid w:val="00B21405"/>
    <w:rsid w:val="00B22113"/>
    <w:rsid w:val="00B23F06"/>
    <w:rsid w:val="00B33CD7"/>
    <w:rsid w:val="00B52890"/>
    <w:rsid w:val="00B63922"/>
    <w:rsid w:val="00B75414"/>
    <w:rsid w:val="00B822CB"/>
    <w:rsid w:val="00B96003"/>
    <w:rsid w:val="00BA1492"/>
    <w:rsid w:val="00BA1F24"/>
    <w:rsid w:val="00BA27C3"/>
    <w:rsid w:val="00BA3D2D"/>
    <w:rsid w:val="00BA7A46"/>
    <w:rsid w:val="00BC02B1"/>
    <w:rsid w:val="00BE2F07"/>
    <w:rsid w:val="00BE78C7"/>
    <w:rsid w:val="00BF6800"/>
    <w:rsid w:val="00C0201B"/>
    <w:rsid w:val="00C03ACE"/>
    <w:rsid w:val="00C14D69"/>
    <w:rsid w:val="00C27A6E"/>
    <w:rsid w:val="00C32211"/>
    <w:rsid w:val="00C36EAC"/>
    <w:rsid w:val="00C40F9D"/>
    <w:rsid w:val="00C43018"/>
    <w:rsid w:val="00C43038"/>
    <w:rsid w:val="00C50429"/>
    <w:rsid w:val="00C56721"/>
    <w:rsid w:val="00C619B7"/>
    <w:rsid w:val="00C63646"/>
    <w:rsid w:val="00C70672"/>
    <w:rsid w:val="00C81140"/>
    <w:rsid w:val="00C847F1"/>
    <w:rsid w:val="00C91F37"/>
    <w:rsid w:val="00C93197"/>
    <w:rsid w:val="00C96BAB"/>
    <w:rsid w:val="00CA2991"/>
    <w:rsid w:val="00CA577E"/>
    <w:rsid w:val="00CA6977"/>
    <w:rsid w:val="00CB13D5"/>
    <w:rsid w:val="00CB6744"/>
    <w:rsid w:val="00CD1D24"/>
    <w:rsid w:val="00CE6436"/>
    <w:rsid w:val="00CF069A"/>
    <w:rsid w:val="00D03492"/>
    <w:rsid w:val="00D107D1"/>
    <w:rsid w:val="00D12888"/>
    <w:rsid w:val="00D13308"/>
    <w:rsid w:val="00D240EA"/>
    <w:rsid w:val="00D279C3"/>
    <w:rsid w:val="00D3360F"/>
    <w:rsid w:val="00D44B0E"/>
    <w:rsid w:val="00D57B47"/>
    <w:rsid w:val="00D74103"/>
    <w:rsid w:val="00D77271"/>
    <w:rsid w:val="00D8065F"/>
    <w:rsid w:val="00D94D87"/>
    <w:rsid w:val="00D9623B"/>
    <w:rsid w:val="00DA46C0"/>
    <w:rsid w:val="00DB7256"/>
    <w:rsid w:val="00DC244C"/>
    <w:rsid w:val="00DC4491"/>
    <w:rsid w:val="00DD18AD"/>
    <w:rsid w:val="00DD2BFF"/>
    <w:rsid w:val="00DD40E9"/>
    <w:rsid w:val="00DE555B"/>
    <w:rsid w:val="00DF6BC7"/>
    <w:rsid w:val="00E0238B"/>
    <w:rsid w:val="00E0679D"/>
    <w:rsid w:val="00E06ADC"/>
    <w:rsid w:val="00E1173D"/>
    <w:rsid w:val="00E2082A"/>
    <w:rsid w:val="00E34602"/>
    <w:rsid w:val="00E42E9E"/>
    <w:rsid w:val="00E60789"/>
    <w:rsid w:val="00E60E33"/>
    <w:rsid w:val="00E63D44"/>
    <w:rsid w:val="00E80605"/>
    <w:rsid w:val="00E80A4A"/>
    <w:rsid w:val="00E821DD"/>
    <w:rsid w:val="00E84C9F"/>
    <w:rsid w:val="00E95A53"/>
    <w:rsid w:val="00E95F24"/>
    <w:rsid w:val="00E96F24"/>
    <w:rsid w:val="00EA3390"/>
    <w:rsid w:val="00EC3807"/>
    <w:rsid w:val="00EC6F93"/>
    <w:rsid w:val="00EC7CAA"/>
    <w:rsid w:val="00ED0679"/>
    <w:rsid w:val="00ED2B79"/>
    <w:rsid w:val="00EE15AD"/>
    <w:rsid w:val="00EF0A1E"/>
    <w:rsid w:val="00EF182B"/>
    <w:rsid w:val="00EF34A3"/>
    <w:rsid w:val="00F00606"/>
    <w:rsid w:val="00F05F3A"/>
    <w:rsid w:val="00F13DCF"/>
    <w:rsid w:val="00F21CC5"/>
    <w:rsid w:val="00F230B1"/>
    <w:rsid w:val="00F31CD6"/>
    <w:rsid w:val="00F37854"/>
    <w:rsid w:val="00F4006A"/>
    <w:rsid w:val="00F400FD"/>
    <w:rsid w:val="00F40F53"/>
    <w:rsid w:val="00F46FDB"/>
    <w:rsid w:val="00F478B6"/>
    <w:rsid w:val="00F53DFA"/>
    <w:rsid w:val="00F64EA8"/>
    <w:rsid w:val="00F81389"/>
    <w:rsid w:val="00F85D10"/>
    <w:rsid w:val="00F86C32"/>
    <w:rsid w:val="00F9155E"/>
    <w:rsid w:val="00F92BE9"/>
    <w:rsid w:val="00F93E46"/>
    <w:rsid w:val="00FC17A5"/>
    <w:rsid w:val="00FC5358"/>
    <w:rsid w:val="00FE538E"/>
    <w:rsid w:val="00FE58C8"/>
    <w:rsid w:val="00FF34E9"/>
    <w:rsid w:val="00FF772D"/>
    <w:rsid w:val="05107699"/>
    <w:rsid w:val="0990FDCC"/>
    <w:rsid w:val="0A0E33EB"/>
    <w:rsid w:val="0B227F2C"/>
    <w:rsid w:val="0D5D15A9"/>
    <w:rsid w:val="0DAF40D6"/>
    <w:rsid w:val="0E0348E6"/>
    <w:rsid w:val="0FA954B9"/>
    <w:rsid w:val="104324D8"/>
    <w:rsid w:val="116DCCA1"/>
    <w:rsid w:val="1206E95E"/>
    <w:rsid w:val="120FDAE7"/>
    <w:rsid w:val="12598A42"/>
    <w:rsid w:val="127F2F14"/>
    <w:rsid w:val="16203E41"/>
    <w:rsid w:val="16C67725"/>
    <w:rsid w:val="1738DD9F"/>
    <w:rsid w:val="1768A8F2"/>
    <w:rsid w:val="19EA8302"/>
    <w:rsid w:val="1A2F89B4"/>
    <w:rsid w:val="1ADD75A2"/>
    <w:rsid w:val="1C4FD96E"/>
    <w:rsid w:val="1CD412A6"/>
    <w:rsid w:val="1D1BF7BC"/>
    <w:rsid w:val="20A3B098"/>
    <w:rsid w:val="2124E0B4"/>
    <w:rsid w:val="21807F2A"/>
    <w:rsid w:val="222A5BB4"/>
    <w:rsid w:val="23046928"/>
    <w:rsid w:val="241C4305"/>
    <w:rsid w:val="25B45FDB"/>
    <w:rsid w:val="267CF810"/>
    <w:rsid w:val="2712FD49"/>
    <w:rsid w:val="28327AD4"/>
    <w:rsid w:val="28AB2F2F"/>
    <w:rsid w:val="2C459F04"/>
    <w:rsid w:val="2DCF13ED"/>
    <w:rsid w:val="2EEA3501"/>
    <w:rsid w:val="2F30B593"/>
    <w:rsid w:val="2F698650"/>
    <w:rsid w:val="2F9206BC"/>
    <w:rsid w:val="309854E8"/>
    <w:rsid w:val="30EB063B"/>
    <w:rsid w:val="31405CA4"/>
    <w:rsid w:val="31A23FF1"/>
    <w:rsid w:val="377FB069"/>
    <w:rsid w:val="37F64645"/>
    <w:rsid w:val="3AB555F6"/>
    <w:rsid w:val="3AC1000B"/>
    <w:rsid w:val="3B8AA87D"/>
    <w:rsid w:val="3BC6543F"/>
    <w:rsid w:val="3E6CD99F"/>
    <w:rsid w:val="3EAA6AC0"/>
    <w:rsid w:val="3FA54557"/>
    <w:rsid w:val="40AC182E"/>
    <w:rsid w:val="41F8153B"/>
    <w:rsid w:val="43A0298E"/>
    <w:rsid w:val="4480EC3E"/>
    <w:rsid w:val="45B9B682"/>
    <w:rsid w:val="479215D3"/>
    <w:rsid w:val="4928CDD8"/>
    <w:rsid w:val="4B07C03C"/>
    <w:rsid w:val="4C3CBC90"/>
    <w:rsid w:val="4DD4E533"/>
    <w:rsid w:val="4DE7BD28"/>
    <w:rsid w:val="4E973510"/>
    <w:rsid w:val="4EB6F1C5"/>
    <w:rsid w:val="4ED0B679"/>
    <w:rsid w:val="4F8FDCC1"/>
    <w:rsid w:val="5010E3E5"/>
    <w:rsid w:val="51CA481D"/>
    <w:rsid w:val="52EA4369"/>
    <w:rsid w:val="5354DF6F"/>
    <w:rsid w:val="541CC6A0"/>
    <w:rsid w:val="54350355"/>
    <w:rsid w:val="5505C42F"/>
    <w:rsid w:val="552E54F0"/>
    <w:rsid w:val="56D444AD"/>
    <w:rsid w:val="56D7F600"/>
    <w:rsid w:val="5B638762"/>
    <w:rsid w:val="5B7C2F34"/>
    <w:rsid w:val="5DE31FE3"/>
    <w:rsid w:val="5E018AE4"/>
    <w:rsid w:val="5E2A3C67"/>
    <w:rsid w:val="5E6D6D8C"/>
    <w:rsid w:val="5F0DE439"/>
    <w:rsid w:val="5F6899E0"/>
    <w:rsid w:val="5F7EC07A"/>
    <w:rsid w:val="60004DA7"/>
    <w:rsid w:val="60B48473"/>
    <w:rsid w:val="6208AC78"/>
    <w:rsid w:val="62F1E6EA"/>
    <w:rsid w:val="634EAE3B"/>
    <w:rsid w:val="642E35CD"/>
    <w:rsid w:val="644F3D18"/>
    <w:rsid w:val="68F50B4C"/>
    <w:rsid w:val="6D353947"/>
    <w:rsid w:val="6D7A4EDC"/>
    <w:rsid w:val="6E994A09"/>
    <w:rsid w:val="6EEC8FE3"/>
    <w:rsid w:val="6F82E883"/>
    <w:rsid w:val="72C50FF7"/>
    <w:rsid w:val="752F0553"/>
    <w:rsid w:val="75E54937"/>
    <w:rsid w:val="75FE34BC"/>
    <w:rsid w:val="762CD92F"/>
    <w:rsid w:val="76318C41"/>
    <w:rsid w:val="778CCA66"/>
    <w:rsid w:val="77D05A08"/>
    <w:rsid w:val="78524E39"/>
    <w:rsid w:val="7919DA2C"/>
    <w:rsid w:val="7990096E"/>
    <w:rsid w:val="79E549B3"/>
    <w:rsid w:val="7B0FC58E"/>
    <w:rsid w:val="7BF512B6"/>
    <w:rsid w:val="7ECA3D01"/>
    <w:rsid w:val="7F968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CF7E"/>
  <w15:chartTrackingRefBased/>
  <w15:docId w15:val="{94C32F12-C2AE-477D-833D-BFE98D84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3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3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6EF"/>
    <w:rPr>
      <w:rFonts w:eastAsiaTheme="majorEastAsia" w:cstheme="majorBidi"/>
      <w:color w:val="272727" w:themeColor="text1" w:themeTint="D8"/>
    </w:rPr>
  </w:style>
  <w:style w:type="paragraph" w:styleId="Title">
    <w:name w:val="Title"/>
    <w:basedOn w:val="Normal"/>
    <w:next w:val="Normal"/>
    <w:link w:val="TitleChar"/>
    <w:uiPriority w:val="10"/>
    <w:qFormat/>
    <w:rsid w:val="003D3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6EF"/>
    <w:pPr>
      <w:spacing w:before="160"/>
      <w:jc w:val="center"/>
    </w:pPr>
    <w:rPr>
      <w:i/>
      <w:iCs/>
      <w:color w:val="404040" w:themeColor="text1" w:themeTint="BF"/>
    </w:rPr>
  </w:style>
  <w:style w:type="character" w:customStyle="1" w:styleId="QuoteChar">
    <w:name w:val="Quote Char"/>
    <w:basedOn w:val="DefaultParagraphFont"/>
    <w:link w:val="Quote"/>
    <w:uiPriority w:val="29"/>
    <w:rsid w:val="003D36EF"/>
    <w:rPr>
      <w:i/>
      <w:iCs/>
      <w:color w:val="404040" w:themeColor="text1" w:themeTint="BF"/>
    </w:rPr>
  </w:style>
  <w:style w:type="paragraph" w:styleId="ListParagraph">
    <w:name w:val="List Paragraph"/>
    <w:basedOn w:val="Normal"/>
    <w:uiPriority w:val="34"/>
    <w:qFormat/>
    <w:rsid w:val="003D36EF"/>
    <w:pPr>
      <w:ind w:left="720"/>
      <w:contextualSpacing/>
    </w:pPr>
  </w:style>
  <w:style w:type="character" w:styleId="IntenseEmphasis">
    <w:name w:val="Intense Emphasis"/>
    <w:basedOn w:val="DefaultParagraphFont"/>
    <w:uiPriority w:val="21"/>
    <w:qFormat/>
    <w:rsid w:val="003D36EF"/>
    <w:rPr>
      <w:i/>
      <w:iCs/>
      <w:color w:val="0F4761" w:themeColor="accent1" w:themeShade="BF"/>
    </w:rPr>
  </w:style>
  <w:style w:type="paragraph" w:styleId="IntenseQuote">
    <w:name w:val="Intense Quote"/>
    <w:basedOn w:val="Normal"/>
    <w:next w:val="Normal"/>
    <w:link w:val="IntenseQuoteChar"/>
    <w:uiPriority w:val="30"/>
    <w:qFormat/>
    <w:rsid w:val="003D3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6EF"/>
    <w:rPr>
      <w:i/>
      <w:iCs/>
      <w:color w:val="0F4761" w:themeColor="accent1" w:themeShade="BF"/>
    </w:rPr>
  </w:style>
  <w:style w:type="character" w:styleId="IntenseReference">
    <w:name w:val="Intense Reference"/>
    <w:basedOn w:val="DefaultParagraphFont"/>
    <w:uiPriority w:val="32"/>
    <w:qFormat/>
    <w:rsid w:val="003D36EF"/>
    <w:rPr>
      <w:b/>
      <w:bCs/>
      <w:smallCaps/>
      <w:color w:val="0F4761" w:themeColor="accent1" w:themeShade="BF"/>
      <w:spacing w:val="5"/>
    </w:rPr>
  </w:style>
  <w:style w:type="paragraph" w:styleId="Revision">
    <w:name w:val="Revision"/>
    <w:hidden/>
    <w:uiPriority w:val="99"/>
    <w:semiHidden/>
    <w:rsid w:val="00573D5F"/>
    <w:pPr>
      <w:spacing w:after="0" w:line="240" w:lineRule="auto"/>
    </w:pPr>
  </w:style>
  <w:style w:type="character" w:styleId="CommentReference">
    <w:name w:val="annotation reference"/>
    <w:basedOn w:val="DefaultParagraphFont"/>
    <w:uiPriority w:val="99"/>
    <w:semiHidden/>
    <w:unhideWhenUsed/>
    <w:rsid w:val="00E0238B"/>
    <w:rPr>
      <w:sz w:val="16"/>
      <w:szCs w:val="16"/>
    </w:rPr>
  </w:style>
  <w:style w:type="paragraph" w:styleId="CommentText">
    <w:name w:val="annotation text"/>
    <w:basedOn w:val="Normal"/>
    <w:link w:val="CommentTextChar"/>
    <w:uiPriority w:val="99"/>
    <w:unhideWhenUsed/>
    <w:rsid w:val="00E0238B"/>
    <w:pPr>
      <w:spacing w:line="240" w:lineRule="auto"/>
    </w:pPr>
    <w:rPr>
      <w:sz w:val="20"/>
      <w:szCs w:val="20"/>
    </w:rPr>
  </w:style>
  <w:style w:type="character" w:customStyle="1" w:styleId="CommentTextChar">
    <w:name w:val="Comment Text Char"/>
    <w:basedOn w:val="DefaultParagraphFont"/>
    <w:link w:val="CommentText"/>
    <w:uiPriority w:val="99"/>
    <w:rsid w:val="00E0238B"/>
    <w:rPr>
      <w:sz w:val="20"/>
      <w:szCs w:val="20"/>
    </w:rPr>
  </w:style>
  <w:style w:type="paragraph" w:styleId="CommentSubject">
    <w:name w:val="annotation subject"/>
    <w:basedOn w:val="CommentText"/>
    <w:next w:val="CommentText"/>
    <w:link w:val="CommentSubjectChar"/>
    <w:uiPriority w:val="99"/>
    <w:semiHidden/>
    <w:unhideWhenUsed/>
    <w:rsid w:val="00E0238B"/>
    <w:rPr>
      <w:b/>
      <w:bCs/>
    </w:rPr>
  </w:style>
  <w:style w:type="character" w:customStyle="1" w:styleId="CommentSubjectChar">
    <w:name w:val="Comment Subject Char"/>
    <w:basedOn w:val="CommentTextChar"/>
    <w:link w:val="CommentSubject"/>
    <w:uiPriority w:val="99"/>
    <w:semiHidden/>
    <w:rsid w:val="00E023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6" ma:contentTypeDescription="Create a new document." ma:contentTypeScope="" ma:versionID="d82db187d4d5df4559b9261e405866f2">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1f50e85e21890f50b954aec6a9e25566"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548F7-DDC2-4D59-9E8B-6B12A58D9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2efd-c3eb-41ae-8310-d41c62a898d9"/>
    <ds:schemaRef ds:uri="af58970d-a76d-4671-ba01-6a9ec036f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1A5A3-23AF-410D-A1B5-5441D0B47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48A73-B1ED-4A8C-ADE9-83F54079F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Floodplain Management 8-Step Decision-Making Process Case Study</vt:lpstr>
    </vt:vector>
  </TitlesOfParts>
  <Company>U.S. Department of Housing and Urban Development</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8-Step Decision-Making Process Case Study</dc:title>
  <dc:subject/>
  <dc:creator>ICF</dc:creator>
  <cp:keywords/>
  <dc:description/>
  <cp:lastModifiedBy>Tim R. Ferguson</cp:lastModifiedBy>
  <cp:revision>3</cp:revision>
  <dcterms:created xsi:type="dcterms:W3CDTF">2025-04-16T15:57:00Z</dcterms:created>
  <dcterms:modified xsi:type="dcterms:W3CDTF">2025-04-16T16:02:00Z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0x0101001208870D48379A4B8661D2A59194D30B</vt:lpwstr>
  </property>
  <property fmtid="{D5CDD505-2E9C-101B-9397-08002B2CF9AE}" pid="3" name="MediaServiceImageTags">
    <vt:lpwstr/>
  </property>
</Properties>
</file>